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body>
    <w:p w:rsidR="259D1098" w:rsidP="04CE6F03" w:rsidRDefault="259D1098" w14:paraId="4FCB5C8A" w14:textId="14FD4F30">
      <w:pPr>
        <w:shd w:val="clear" w:color="auto" w:fill="FFFFFF" w:themeFill="background1"/>
        <w:spacing w:before="0" w:beforeAutospacing="off" w:after="240" w:afterAutospacing="off"/>
        <w:jc w:val="both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82828"/>
          <w:sz w:val="28"/>
          <w:szCs w:val="28"/>
          <w:lang w:val="fr-CA"/>
        </w:rPr>
      </w:pPr>
      <w:r w:rsidRPr="04CE6F03" w:rsidR="259D1098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82828"/>
          <w:sz w:val="28"/>
          <w:szCs w:val="28"/>
          <w:lang w:val="fr-CA"/>
        </w:rPr>
        <w:t>Politique d’accessibilité</w:t>
      </w:r>
    </w:p>
    <w:p xmlns:wp14="http://schemas.microsoft.com/office/word/2010/wordml" w:rsidR="008E5517" w:rsidP="04CE6F03" w:rsidRDefault="008E5517" w14:paraId="5598EC08" w14:noSpellErr="1" wp14:textId="06834459">
      <w:pPr>
        <w:shd w:val="clear" w:color="auto" w:fill="FFFFFF" w:themeFill="background1"/>
        <w:spacing w:before="0" w:beforeAutospacing="off" w:after="240" w:afterAutospacing="off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Le P.O.P.I.R. – Comité Logement essaie toujours d’être accessible à 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tous</w:t>
      </w:r>
      <w:r w:rsidRPr="04CE6F03" w:rsidR="7E884EC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tes</w:t>
      </w:r>
      <w:r w:rsidRPr="04CE6F03" w:rsidR="7E884EC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.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Nous tentons d’éviter de reproduire les barrières soc</w:t>
      </w:r>
      <w:r w:rsidRPr="04CE6F03" w:rsidR="46304B7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i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ales qui engendrent des exclusions. En accord avec nos principes, nous nous organisons de manière à défier les exclusions émanant des principales formes d’oppression de notre société.</w:t>
      </w:r>
    </w:p>
    <w:p xmlns:wp14="http://schemas.microsoft.com/office/word/2010/wordml" w:rsidR="008E5517" w:rsidP="04CE6F03" w:rsidRDefault="008E5517" w14:paraId="0B778017" w14:noSpellErr="1" wp14:textId="4DC4B7AB">
      <w:pPr>
        <w:shd w:val="clear" w:color="auto" w:fill="FFFFFF" w:themeFill="background1"/>
        <w:spacing w:before="0" w:beforeAutospacing="off" w:after="240" w:afterAutospacing="off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Malheureusement, nos locaux principaux sont inaccessibles pour plusieurs personnes à mobilité réduite.</w:t>
      </w:r>
      <w:r w:rsidRPr="04CE6F03" w:rsidR="375726E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Nous restons flexibles à nous adapter, au besoin (par exemple, en réservant un local adapté pour une rencontre ou en nous déplaçant). </w:t>
      </w:r>
    </w:p>
    <w:p xmlns:wp14="http://schemas.microsoft.com/office/word/2010/wordml" w:rsidR="008E5517" w:rsidP="04CE6F03" w:rsidRDefault="008E5517" w14:paraId="2A3D3DF5" wp14:textId="15B9E5C8" w14:noSpellErr="1">
      <w:pPr>
        <w:shd w:val="clear" w:color="auto" w:fill="FFFFFF" w:themeFill="background1"/>
        <w:spacing w:before="0" w:beforeAutospacing="off" w:after="240" w:afterAutospacing="off"/>
        <w:jc w:val="both"/>
      </w:pP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Concrètement, les mesures mises en place par le POPIR-Comité Logement comprennent :</w:t>
      </w:r>
    </w:p>
    <w:p xmlns:wp14="http://schemas.microsoft.com/office/word/2010/wordml" w:rsidR="008E5517" w:rsidP="04CE6F03" w:rsidRDefault="008E5517" w14:paraId="59BCC5D8" w14:noSpellErr="1" wp14:textId="55971E6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20" w:right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5B5CC08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Offr</w:t>
      </w:r>
      <w:r w:rsidRPr="04CE6F03" w:rsidR="0CAEC37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es de </w:t>
      </w:r>
      <w:r w:rsidRPr="04CE6F03" w:rsidR="718905A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service en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français et </w:t>
      </w:r>
      <w:r w:rsidRPr="04CE6F03" w:rsidR="29EB9C3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en 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anglais</w:t>
      </w:r>
      <w:r w:rsidRPr="04CE6F03" w:rsidR="40245DD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;</w:t>
      </w:r>
    </w:p>
    <w:p w:rsidR="05880812" w:rsidP="04CE6F03" w:rsidRDefault="05880812" w14:paraId="56E2F782" w14:textId="412446A0">
      <w:pPr>
        <w:pStyle w:val="ListParagraph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120" w:right="0" w:hanging="36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0588081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Gratuité de tous nos services</w:t>
      </w:r>
      <w:r w:rsidRPr="04CE6F03" w:rsidR="7EBDCCB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;</w:t>
      </w:r>
    </w:p>
    <w:p xmlns:wp14="http://schemas.microsoft.com/office/word/2010/wordml" w:rsidR="008E5517" w:rsidP="04CE6F03" w:rsidRDefault="008E5517" w14:paraId="2EC91D67" w14:noSpellErr="1" wp14:textId="3FCC317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20" w:right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0588081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B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illets de transport en commun </w:t>
      </w:r>
      <w:r w:rsidRPr="04CE6F03" w:rsidR="17155ED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fournis 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pour les évènements et manifestations</w:t>
      </w:r>
      <w:r w:rsidRPr="04CE6F03" w:rsidR="36EED3C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;</w:t>
      </w:r>
    </w:p>
    <w:p xmlns:wp14="http://schemas.microsoft.com/office/word/2010/wordml" w:rsidR="008E5517" w:rsidP="04CE6F03" w:rsidRDefault="008E5517" w14:paraId="327FB6AF" w14:noSpellErr="1" wp14:textId="3C31C08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20" w:right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167EE2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S’assurer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que tous nos évènements publics et assemblées soient accessibles aux fauteuils roulants</w:t>
      </w:r>
      <w:r w:rsidRPr="04CE6F03" w:rsidR="4229646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;</w:t>
      </w:r>
    </w:p>
    <w:p xmlns:wp14="http://schemas.microsoft.com/office/word/2010/wordml" w:rsidR="008E5517" w:rsidP="04CE6F03" w:rsidRDefault="008E5517" wp14:noSpellErr="1" w14:paraId="15B5B684" wp14:textId="506CE37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20" w:right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094E636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Mise en place du code de vie et de la Politique sur le harcèlemen</w:t>
      </w:r>
      <w:r w:rsidRPr="04CE6F03" w:rsidR="45856DB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t ;</w:t>
      </w:r>
    </w:p>
    <w:p xmlns:wp14="http://schemas.microsoft.com/office/word/2010/wordml" w:rsidR="008E5517" w:rsidP="04CE6F03" w:rsidRDefault="008E5517" w14:paraId="17D9DD2C" wp14:textId="206F8E3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20" w:right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094E636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T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oilettes n</w:t>
      </w:r>
      <w:r w:rsidRPr="04CE6F03" w:rsidR="17C9E7F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on-genrées disponibles au CÉDA</w:t>
      </w:r>
      <w:r w:rsidRPr="04CE6F03" w:rsidR="3B10EA2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;</w:t>
      </w:r>
    </w:p>
    <w:p xmlns:wp14="http://schemas.microsoft.com/office/word/2010/wordml" w:rsidR="008E5517" w:rsidP="04CE6F03" w:rsidRDefault="008E5517" w14:paraId="3278CC73" wp14:textId="3A0B794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20" w:right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  <w:r w:rsidRPr="04CE6F03" w:rsidR="17C9E7F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Accommoder 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les demandes spéciales en matière d’accessibilité</w:t>
      </w:r>
      <w:r w:rsidRPr="04CE6F03" w:rsidR="752F2EA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.</w:t>
      </w:r>
    </w:p>
    <w:p w:rsidR="04CE6F03" w:rsidP="04CE6F03" w:rsidRDefault="04CE6F03" w14:paraId="2F59B2CC" w14:textId="05A5E2E5">
      <w:pPr>
        <w:pStyle w:val="Normal"/>
        <w:shd w:val="clear" w:color="auto" w:fill="FFFFFF" w:themeFill="background1"/>
        <w:spacing w:before="0" w:beforeAutospacing="off" w:after="0" w:afterAutospacing="off"/>
        <w:ind w:right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</w:pPr>
    </w:p>
    <w:p xmlns:wp14="http://schemas.microsoft.com/office/word/2010/wordml" w:rsidR="008E5517" w:rsidP="04CE6F03" w:rsidRDefault="008E5517" w14:paraId="58C03F43" w14:noSpellErr="1" wp14:textId="259EB1E1">
      <w:pPr>
        <w:shd w:val="clear" w:color="auto" w:fill="FFFFFF" w:themeFill="background1"/>
        <w:spacing w:before="0" w:beforeAutospacing="off" w:after="240" w:afterAutospacing="off"/>
        <w:jc w:val="both"/>
      </w:pP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Nos efforts pour garantir un accès égal à 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>toustes</w:t>
      </w:r>
      <w:r w:rsidRPr="04CE6F03" w:rsidR="71E43C2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sont faits dans les limites de nos ressources et sont, par conséquent, imparfaits. Néanmoins, nous accueillerons toutes suggestions d’amélioration à notre énoncé d’accessibilité et ferons de notre mieux pour les y inclure.</w:t>
      </w:r>
      <w:r w:rsidRPr="04CE6F03" w:rsidR="4754DD1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fr-CA"/>
        </w:rPr>
        <w:t xml:space="preserve"> </w:t>
      </w:r>
    </w:p>
    <w:p xmlns:wp14="http://schemas.microsoft.com/office/word/2010/wordml" w:rsidR="008E5517" w:rsidP="04CE6F03" w:rsidRDefault="008E5517" w14:paraId="672A6659" wp14:textId="2FBD2994" wp14:noSpellErr="1">
      <w:pPr>
        <w:jc w:val="both"/>
      </w:pPr>
    </w:p>
    <w:sectPr w:rsidR="008E5517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endnote w:type="separator" w:id="-1">
    <w:p xmlns:wp14="http://schemas.microsoft.com/office/word/2010/wordml" w:rsidR="00CE6DF9" w:rsidP="008E5517" w:rsidRDefault="00CE6DF9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E6DF9" w:rsidP="008E5517" w:rsidRDefault="00CE6DF9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footnote w:type="separator" w:id="-1">
    <w:p xmlns:wp14="http://schemas.microsoft.com/office/word/2010/wordml" w:rsidR="00CE6DF9" w:rsidP="008E5517" w:rsidRDefault="00CE6DF9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E6DF9" w:rsidP="008E5517" w:rsidRDefault="00CE6DF9" w14:paraId="6A05A80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8d9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17"/>
    <w:rsid w:val="008E5517"/>
    <w:rsid w:val="00CE6DF9"/>
    <w:rsid w:val="04CE6F03"/>
    <w:rsid w:val="05880812"/>
    <w:rsid w:val="094E636F"/>
    <w:rsid w:val="0A4130AA"/>
    <w:rsid w:val="0CAEC37E"/>
    <w:rsid w:val="167EE2D0"/>
    <w:rsid w:val="17155EDD"/>
    <w:rsid w:val="17C9E7F9"/>
    <w:rsid w:val="17F27FD0"/>
    <w:rsid w:val="1B4E20A6"/>
    <w:rsid w:val="259D1098"/>
    <w:rsid w:val="268B33E2"/>
    <w:rsid w:val="28186C1B"/>
    <w:rsid w:val="29EB9C30"/>
    <w:rsid w:val="2CB61200"/>
    <w:rsid w:val="30C5A9E0"/>
    <w:rsid w:val="3172A3F5"/>
    <w:rsid w:val="36AC4D6B"/>
    <w:rsid w:val="36EED3C1"/>
    <w:rsid w:val="375726E9"/>
    <w:rsid w:val="39D1C5A1"/>
    <w:rsid w:val="3B10EA2B"/>
    <w:rsid w:val="40245DDD"/>
    <w:rsid w:val="42296461"/>
    <w:rsid w:val="4252D87B"/>
    <w:rsid w:val="45856DB2"/>
    <w:rsid w:val="46304B71"/>
    <w:rsid w:val="4754DD17"/>
    <w:rsid w:val="4F5E40D8"/>
    <w:rsid w:val="5B5CC084"/>
    <w:rsid w:val="5BC0CD8A"/>
    <w:rsid w:val="5C2CAB90"/>
    <w:rsid w:val="60967AE0"/>
    <w:rsid w:val="6C53E71D"/>
    <w:rsid w:val="718905A0"/>
    <w:rsid w:val="71E43C26"/>
    <w:rsid w:val="752F2EAA"/>
    <w:rsid w:val="787449A1"/>
    <w:rsid w:val="7E884ECC"/>
    <w:rsid w:val="7EBDC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86C1B"/>
  <w15:chartTrackingRefBased/>
  <w15:docId w15:val="{FE2C409D-905C-43EC-822D-0D6E15C4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w:type="paragraph" w:styleId="Heading2">
    <w:uiPriority w:val="9"/>
    <w:name w:val="heading 2"/>
    <w:basedOn w:val="Normal"/>
    <w:next w:val="Normal"/>
    <w:unhideWhenUsed/>
    <w:qFormat/>
    <w:rsid w:val="3172A3F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Policepardfaut"/>
    <w:unhideWhenUsed/>
    <w:rsid w:val="3172A3F5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172A3F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Relationship Type="http://schemas.openxmlformats.org/officeDocument/2006/relationships/numbering" Target="numbering.xml" Id="R66bb1b2102914258" /></Relationships>
</file>

<file path=word/theme/theme1.xml><?xml version="1.0" encoding="utf-8"?>
<a:theme xmlns:thm15="http://schemas.microsoft.com/office/thememl/2012/main"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43174972FAA4BB1EEC172538975A0" ma:contentTypeVersion="13" ma:contentTypeDescription="Crée un document." ma:contentTypeScope="" ma:versionID="135951cc481d2758ad5ed875ec4d610d">
  <xsd:schema xmlns:xsd="http://www.w3.org/2001/XMLSchema" xmlns:xs="http://www.w3.org/2001/XMLSchema" xmlns:p="http://schemas.microsoft.com/office/2006/metadata/properties" xmlns:ns2="7802a3eb-4f83-4459-909b-e125e2bc6438" xmlns:ns3="93ace471-364f-4b93-9a78-150ab1294217" targetNamespace="http://schemas.microsoft.com/office/2006/metadata/properties" ma:root="true" ma:fieldsID="58608c39e8cd7fe3ecee899516a22123" ns2:_="" ns3:_="">
    <xsd:import namespace="7802a3eb-4f83-4459-909b-e125e2bc6438"/>
    <xsd:import namespace="93ace471-364f-4b93-9a78-150ab1294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2a3eb-4f83-4459-909b-e125e2bc6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bfa7b4c-d7a4-4f9e-9d9e-d621c8367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e471-364f-4b93-9a78-150ab12942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ec5f4d-8d48-4761-825f-5dd855ca6b19}" ma:internalName="TaxCatchAll" ma:showField="CatchAllData" ma:web="93ace471-364f-4b93-9a78-150ab1294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2a3eb-4f83-4459-909b-e125e2bc6438">
      <Terms xmlns="http://schemas.microsoft.com/office/infopath/2007/PartnerControls"/>
    </lcf76f155ced4ddcb4097134ff3c332f>
    <TaxCatchAll xmlns="93ace471-364f-4b93-9a78-150ab1294217" xsi:nil="true"/>
  </documentManagement>
</p:properties>
</file>

<file path=customXml/itemProps1.xml><?xml version="1.0" encoding="utf-8"?>
<ds:datastoreItem xmlns:ds="http://schemas.openxmlformats.org/officeDocument/2006/customXml" ds:itemID="{CAF20901-B21C-4068-AB80-F187BAD3B626}"/>
</file>

<file path=customXml/itemProps2.xml><?xml version="1.0" encoding="utf-8"?>
<ds:datastoreItem xmlns:ds="http://schemas.openxmlformats.org/officeDocument/2006/customXml" ds:itemID="{3B83BCB3-ED98-4C48-B0AB-DD29A35A020A}"/>
</file>

<file path=customXml/itemProps3.xml><?xml version="1.0" encoding="utf-8"?>
<ds:datastoreItem xmlns:ds="http://schemas.openxmlformats.org/officeDocument/2006/customXml" ds:itemID="{BFB83725-3C94-44E2-8009-E5A5DBE03B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Martel</dc:creator>
  <keywords/>
  <dc:description/>
  <lastModifiedBy>Simon Martel</lastModifiedBy>
  <revision>3</revision>
  <dcterms:created xsi:type="dcterms:W3CDTF">2025-10-20T18:57:11.0000000Z</dcterms:created>
  <dcterms:modified xsi:type="dcterms:W3CDTF">2025-10-20T19:18:36.3434641Z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0x01010037B43174972FAA4BB1EEC172538975A0</vt:lpwstr>
  </property>
  <property fmtid="{D5CDD505-2E9C-101B-9397-08002B2CF9AE}" pid="3" name="MediaServiceImageTags">
    <vt:lpwstr/>
  </property>
</Properties>
</file>