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72326" w14:textId="09545627" w:rsidR="006D3FE0" w:rsidRDefault="006D3FE0" w:rsidP="006B673C">
      <w:pPr>
        <w:pStyle w:val="cp-hero-bannersubtitle"/>
        <w:jc w:val="center"/>
        <w:rPr>
          <w:b/>
          <w:bCs/>
          <w:sz w:val="40"/>
          <w:szCs w:val="40"/>
          <w:u w:val="single"/>
        </w:rPr>
      </w:pPr>
      <w:r>
        <w:rPr>
          <w:noProof/>
        </w:rPr>
        <w:drawing>
          <wp:inline distT="0" distB="0" distL="0" distR="0" wp14:anchorId="23745CD6" wp14:editId="421A3471">
            <wp:extent cx="1781175" cy="1666875"/>
            <wp:effectExtent l="0" t="0" r="9525" b="9525"/>
            <wp:docPr id="2" name="Image 1" descr="P.O.P.I.R. (@lepopir)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I.R. (@lepopir) / 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666875"/>
                    </a:xfrm>
                    <a:prstGeom prst="rect">
                      <a:avLst/>
                    </a:prstGeom>
                    <a:noFill/>
                    <a:ln>
                      <a:noFill/>
                    </a:ln>
                  </pic:spPr>
                </pic:pic>
              </a:graphicData>
            </a:graphic>
          </wp:inline>
        </w:drawing>
      </w:r>
    </w:p>
    <w:p w14:paraId="4F8C23A0" w14:textId="77777777" w:rsidR="006D3FE0" w:rsidRPr="003142AC" w:rsidRDefault="006D3FE0" w:rsidP="006D3FE0">
      <w:pPr>
        <w:jc w:val="center"/>
        <w:rPr>
          <w:rFonts w:ascii="Times New Roman" w:hAnsi="Times New Roman" w:cs="Times New Roman"/>
          <w:b/>
          <w:bCs/>
          <w:sz w:val="40"/>
          <w:szCs w:val="40"/>
          <w:u w:val="single"/>
        </w:rPr>
      </w:pPr>
      <w:r w:rsidRPr="003142AC">
        <w:rPr>
          <w:rFonts w:ascii="Times New Roman" w:hAnsi="Times New Roman" w:cs="Times New Roman"/>
          <w:b/>
          <w:bCs/>
          <w:sz w:val="40"/>
          <w:szCs w:val="40"/>
          <w:u w:val="single"/>
        </w:rPr>
        <w:t>Politique relative à la collecte, l’utilisation et la confidentialité des renseignements personnels</w:t>
      </w:r>
    </w:p>
    <w:p w14:paraId="4E3F86A8" w14:textId="77777777" w:rsidR="006D3FE0" w:rsidRPr="003142AC" w:rsidRDefault="006D3FE0" w:rsidP="006D3FE0">
      <w:pPr>
        <w:rPr>
          <w:rFonts w:ascii="Times New Roman" w:hAnsi="Times New Roman" w:cs="Times New Roman"/>
        </w:rPr>
      </w:pPr>
    </w:p>
    <w:p w14:paraId="761DAECC" w14:textId="1B420031" w:rsidR="006D3FE0" w:rsidRPr="003142AC" w:rsidRDefault="006D3FE0" w:rsidP="006B673C">
      <w:pPr>
        <w:jc w:val="both"/>
        <w:rPr>
          <w:rFonts w:ascii="Times New Roman" w:hAnsi="Times New Roman" w:cs="Times New Roman"/>
          <w:lang w:eastAsia="fr-CA"/>
        </w:rPr>
      </w:pPr>
      <w:r>
        <w:rPr>
          <w:rFonts w:ascii="Times New Roman" w:hAnsi="Times New Roman" w:cs="Times New Roman"/>
          <w:b/>
          <w:bCs/>
          <w:lang w:eastAsia="fr-CA"/>
        </w:rPr>
        <w:t>Le POPIR comité logement</w:t>
      </w:r>
      <w:r w:rsidRPr="003142AC">
        <w:rPr>
          <w:rFonts w:ascii="Times New Roman" w:hAnsi="Times New Roman" w:cs="Times New Roman"/>
          <w:lang w:eastAsia="fr-CA"/>
        </w:rPr>
        <w:t xml:space="preserve"> vous invite à prendre connaissance de sa politique de confidentialité pour connaître les règles qu</w:t>
      </w:r>
      <w:r w:rsidR="006B673C">
        <w:rPr>
          <w:rFonts w:ascii="Times New Roman" w:hAnsi="Times New Roman" w:cs="Times New Roman"/>
          <w:lang w:eastAsia="fr-CA"/>
        </w:rPr>
        <w:t>i s’</w:t>
      </w:r>
      <w:r w:rsidRPr="003142AC">
        <w:rPr>
          <w:rFonts w:ascii="Times New Roman" w:hAnsi="Times New Roman" w:cs="Times New Roman"/>
          <w:lang w:eastAsia="fr-CA"/>
        </w:rPr>
        <w:t>applique</w:t>
      </w:r>
      <w:r w:rsidR="006B673C">
        <w:rPr>
          <w:rFonts w:ascii="Times New Roman" w:hAnsi="Times New Roman" w:cs="Times New Roman"/>
          <w:lang w:eastAsia="fr-CA"/>
        </w:rPr>
        <w:t>nt</w:t>
      </w:r>
      <w:r w:rsidRPr="003142AC">
        <w:rPr>
          <w:rFonts w:ascii="Times New Roman" w:hAnsi="Times New Roman" w:cs="Times New Roman"/>
          <w:lang w:eastAsia="fr-CA"/>
        </w:rPr>
        <w:t xml:space="preserve"> en matière de protection des renseignements personnels.</w:t>
      </w:r>
    </w:p>
    <w:p w14:paraId="6BC7CB28" w14:textId="77777777" w:rsidR="006D3FE0" w:rsidRPr="003142AC" w:rsidRDefault="006D3FE0" w:rsidP="006B673C">
      <w:pPr>
        <w:jc w:val="both"/>
        <w:rPr>
          <w:rFonts w:ascii="Times New Roman" w:hAnsi="Times New Roman" w:cs="Times New Roman"/>
        </w:rPr>
      </w:pPr>
      <w:r w:rsidRPr="003142AC">
        <w:rPr>
          <w:rFonts w:ascii="Times New Roman" w:hAnsi="Times New Roman" w:cs="Times New Roman"/>
        </w:rPr>
        <w:t xml:space="preserve">Le respect de la vie privée ainsi que la protection des renseignements personnels sont essentiels pour nous, c’est pourquoi, par la présente Politique, nous entendons protéger ceux-ci conformément </w:t>
      </w:r>
      <w:proofErr w:type="gramStart"/>
      <w:r w:rsidRPr="003142AC">
        <w:rPr>
          <w:rFonts w:ascii="Times New Roman" w:hAnsi="Times New Roman" w:cs="Times New Roman"/>
        </w:rPr>
        <w:t>aux</w:t>
      </w:r>
      <w:proofErr w:type="gramEnd"/>
      <w:r w:rsidRPr="003142AC">
        <w:rPr>
          <w:rFonts w:ascii="Times New Roman" w:hAnsi="Times New Roman" w:cs="Times New Roman"/>
        </w:rPr>
        <w:t xml:space="preserve"> lois en vigueur.</w:t>
      </w:r>
    </w:p>
    <w:p w14:paraId="6AC9B1E5" w14:textId="77777777" w:rsidR="006D3FE0" w:rsidRDefault="006D3FE0" w:rsidP="006D3FE0">
      <w:pPr>
        <w:pStyle w:val="Titre2"/>
      </w:pPr>
      <w:r>
        <w:t>Qu’est-ce que des renseignements personnels</w:t>
      </w:r>
    </w:p>
    <w:p w14:paraId="56BA7B7A" w14:textId="77777777" w:rsidR="006D3FE0" w:rsidRPr="0021344F" w:rsidRDefault="006D3FE0" w:rsidP="006D3FE0">
      <w:pPr>
        <w:jc w:val="both"/>
        <w:rPr>
          <w:rFonts w:ascii="Times New Roman" w:hAnsi="Times New Roman" w:cs="Times New Roman"/>
        </w:rPr>
      </w:pPr>
      <w:r w:rsidRPr="0021344F">
        <w:rPr>
          <w:rFonts w:ascii="Times New Roman" w:hAnsi="Times New Roman" w:cs="Times New Roman"/>
        </w:rPr>
        <w:t xml:space="preserve">Aux fins de la présente Politique, on entend par « renseignements personnels » tous les renseignements sur une personne identifiable ou permettant d'identifier une personne. Dans la mesure du possible, nous anonymiserons, </w:t>
      </w:r>
      <w:proofErr w:type="spellStart"/>
      <w:r w:rsidRPr="0021344F">
        <w:rPr>
          <w:rFonts w:ascii="Times New Roman" w:hAnsi="Times New Roman" w:cs="Times New Roman"/>
        </w:rPr>
        <w:t>pseudonymiserons</w:t>
      </w:r>
      <w:proofErr w:type="spellEnd"/>
      <w:r w:rsidRPr="0021344F">
        <w:rPr>
          <w:rFonts w:ascii="Times New Roman" w:hAnsi="Times New Roman" w:cs="Times New Roman"/>
        </w:rPr>
        <w:t xml:space="preserve"> et/ou agrégerons ces derniers afin qu’ils n’identifient plus une personne.</w:t>
      </w:r>
    </w:p>
    <w:p w14:paraId="4B1FD6B4" w14:textId="77777777" w:rsidR="006D3FE0" w:rsidRPr="003142AC" w:rsidRDefault="006D3FE0" w:rsidP="006D3FE0">
      <w:pPr>
        <w:pStyle w:val="Titre2"/>
      </w:pPr>
      <w:r w:rsidRPr="003142AC">
        <w:t>Qui est concerné par cette politique</w:t>
      </w:r>
    </w:p>
    <w:p w14:paraId="1F7C9A00" w14:textId="0BD37478" w:rsidR="006D3FE0" w:rsidRPr="00F379EA" w:rsidRDefault="006D3FE0" w:rsidP="006D3FE0">
      <w:pPr>
        <w:rPr>
          <w:rFonts w:ascii="Times New Roman" w:hAnsi="Times New Roman" w:cs="Times New Roman"/>
          <w:kern w:val="0"/>
          <w:lang w:eastAsia="fr-CA"/>
          <w14:ligatures w14:val="none"/>
        </w:rPr>
      </w:pPr>
      <w:r w:rsidRPr="00F379EA">
        <w:rPr>
          <w:rFonts w:ascii="Times New Roman" w:hAnsi="Times New Roman" w:cs="Times New Roman"/>
          <w:kern w:val="0"/>
          <w:lang w:eastAsia="fr-CA"/>
          <w14:ligatures w14:val="none"/>
        </w:rPr>
        <w:t>Les différents éléments de cette politique s’appliquent à toute personne qui interagie avec notre organisation. Nous continuons de les appliquer même lorsque les objectifs de la collecte, de l’utilisation ou de la communication des renseignements personnels sont atteints. </w:t>
      </w:r>
    </w:p>
    <w:p w14:paraId="0A2CA6FA" w14:textId="77777777" w:rsidR="006D3FE0" w:rsidRPr="00F379EA" w:rsidRDefault="006D3FE0" w:rsidP="006D3FE0">
      <w:pPr>
        <w:rPr>
          <w:rFonts w:ascii="Times New Roman" w:hAnsi="Times New Roman" w:cs="Times New Roman"/>
          <w:b/>
          <w:bCs/>
          <w:kern w:val="0"/>
          <w:sz w:val="24"/>
          <w:szCs w:val="24"/>
          <w:u w:val="single"/>
          <w:lang w:eastAsia="fr-CA"/>
          <w14:ligatures w14:val="none"/>
        </w:rPr>
      </w:pPr>
      <w:r w:rsidRPr="00F379EA">
        <w:rPr>
          <w:rFonts w:ascii="Times New Roman" w:hAnsi="Times New Roman" w:cs="Times New Roman"/>
          <w:b/>
          <w:bCs/>
          <w:kern w:val="0"/>
          <w:sz w:val="24"/>
          <w:szCs w:val="24"/>
          <w:u w:val="single"/>
          <w:lang w:eastAsia="fr-CA"/>
          <w14:ligatures w14:val="none"/>
        </w:rPr>
        <w:t>Voici quelques exemples de situations où cette politique vous concerne. </w:t>
      </w:r>
    </w:p>
    <w:p w14:paraId="6E0E8867" w14:textId="77777777" w:rsidR="006D3FE0" w:rsidRPr="00F379EA" w:rsidRDefault="006D3FE0" w:rsidP="006D3FE0">
      <w:pPr>
        <w:pStyle w:val="Paragraphedeliste"/>
        <w:numPr>
          <w:ilvl w:val="0"/>
          <w:numId w:val="5"/>
        </w:numPr>
        <w:rPr>
          <w:rFonts w:ascii="Times New Roman" w:hAnsi="Times New Roman" w:cs="Times New Roman"/>
          <w:kern w:val="0"/>
          <w:lang w:eastAsia="fr-CA"/>
          <w14:ligatures w14:val="none"/>
        </w:rPr>
      </w:pPr>
      <w:r w:rsidRPr="00F379EA">
        <w:rPr>
          <w:rFonts w:ascii="Times New Roman" w:hAnsi="Times New Roman" w:cs="Times New Roman"/>
          <w:kern w:val="0"/>
          <w:lang w:eastAsia="fr-CA"/>
          <w14:ligatures w14:val="none"/>
        </w:rPr>
        <w:t>Vous entrez en contact avec nous </w:t>
      </w:r>
    </w:p>
    <w:p w14:paraId="3E93D17A" w14:textId="77777777" w:rsidR="006D3FE0" w:rsidRPr="00F379EA" w:rsidRDefault="006D3FE0" w:rsidP="006D3FE0">
      <w:pPr>
        <w:pStyle w:val="Paragraphedeliste"/>
        <w:numPr>
          <w:ilvl w:val="0"/>
          <w:numId w:val="5"/>
        </w:numPr>
        <w:rPr>
          <w:rFonts w:ascii="Times New Roman" w:hAnsi="Times New Roman" w:cs="Times New Roman"/>
          <w:kern w:val="0"/>
          <w:lang w:eastAsia="fr-CA"/>
          <w14:ligatures w14:val="none"/>
        </w:rPr>
      </w:pPr>
      <w:r w:rsidRPr="00F379EA">
        <w:rPr>
          <w:rFonts w:ascii="Times New Roman" w:hAnsi="Times New Roman" w:cs="Times New Roman"/>
          <w:kern w:val="0"/>
          <w:lang w:eastAsia="fr-CA"/>
          <w14:ligatures w14:val="none"/>
        </w:rPr>
        <w:t>Vous naviguez sur notre site web </w:t>
      </w:r>
    </w:p>
    <w:p w14:paraId="47D80B1D" w14:textId="77777777" w:rsidR="006D3FE0" w:rsidRPr="00F379EA" w:rsidRDefault="006D3FE0" w:rsidP="006D3FE0">
      <w:pPr>
        <w:pStyle w:val="Paragraphedeliste"/>
        <w:numPr>
          <w:ilvl w:val="0"/>
          <w:numId w:val="5"/>
        </w:numPr>
        <w:rPr>
          <w:rFonts w:ascii="Times New Roman" w:hAnsi="Times New Roman" w:cs="Times New Roman"/>
          <w:kern w:val="0"/>
          <w:lang w:eastAsia="fr-CA"/>
          <w14:ligatures w14:val="none"/>
        </w:rPr>
      </w:pPr>
      <w:r w:rsidRPr="00F379EA">
        <w:rPr>
          <w:rFonts w:ascii="Times New Roman" w:hAnsi="Times New Roman" w:cs="Times New Roman"/>
          <w:kern w:val="0"/>
          <w:lang w:eastAsia="fr-CA"/>
          <w14:ligatures w14:val="none"/>
        </w:rPr>
        <w:t>Vous participez à un sondage </w:t>
      </w:r>
    </w:p>
    <w:p w14:paraId="462F308D" w14:textId="77777777" w:rsidR="006D3FE0" w:rsidRPr="00F379EA" w:rsidRDefault="006D3FE0" w:rsidP="006D3FE0">
      <w:pPr>
        <w:pStyle w:val="Paragraphedeliste"/>
        <w:numPr>
          <w:ilvl w:val="0"/>
          <w:numId w:val="5"/>
        </w:numPr>
        <w:rPr>
          <w:rFonts w:ascii="Times New Roman" w:hAnsi="Times New Roman" w:cs="Times New Roman"/>
          <w:kern w:val="0"/>
          <w:lang w:eastAsia="fr-CA"/>
          <w14:ligatures w14:val="none"/>
        </w:rPr>
      </w:pPr>
      <w:r w:rsidRPr="00F379EA">
        <w:rPr>
          <w:rFonts w:ascii="Times New Roman" w:hAnsi="Times New Roman" w:cs="Times New Roman"/>
          <w:kern w:val="0"/>
          <w:lang w:eastAsia="fr-CA"/>
          <w14:ligatures w14:val="none"/>
        </w:rPr>
        <w:t xml:space="preserve">Vous </w:t>
      </w:r>
      <w:proofErr w:type="gramStart"/>
      <w:r w:rsidRPr="00F379EA">
        <w:rPr>
          <w:rFonts w:ascii="Times New Roman" w:hAnsi="Times New Roman" w:cs="Times New Roman"/>
          <w:kern w:val="0"/>
          <w:lang w:eastAsia="fr-CA"/>
          <w14:ligatures w14:val="none"/>
        </w:rPr>
        <w:t>postulez</w:t>
      </w:r>
      <w:r>
        <w:rPr>
          <w:rFonts w:ascii="Times New Roman" w:hAnsi="Times New Roman" w:cs="Times New Roman"/>
          <w:kern w:val="0"/>
          <w:lang w:eastAsia="fr-CA"/>
          <w14:ligatures w14:val="none"/>
        </w:rPr>
        <w:t xml:space="preserve"> à</w:t>
      </w:r>
      <w:proofErr w:type="gramEnd"/>
      <w:r w:rsidRPr="00F379EA">
        <w:rPr>
          <w:rFonts w:ascii="Times New Roman" w:hAnsi="Times New Roman" w:cs="Times New Roman"/>
          <w:kern w:val="0"/>
          <w:lang w:eastAsia="fr-CA"/>
          <w14:ligatures w14:val="none"/>
        </w:rPr>
        <w:t xml:space="preserve"> un emploi chez nous </w:t>
      </w:r>
    </w:p>
    <w:p w14:paraId="1B6662F9" w14:textId="77777777" w:rsidR="006D3FE0" w:rsidRPr="00F379EA" w:rsidRDefault="006D3FE0" w:rsidP="006D3FE0">
      <w:pPr>
        <w:pStyle w:val="Paragraphedeliste"/>
        <w:numPr>
          <w:ilvl w:val="0"/>
          <w:numId w:val="5"/>
        </w:numPr>
        <w:rPr>
          <w:rFonts w:ascii="Times New Roman" w:hAnsi="Times New Roman" w:cs="Times New Roman"/>
          <w:kern w:val="0"/>
          <w:lang w:eastAsia="fr-CA"/>
          <w14:ligatures w14:val="none"/>
        </w:rPr>
      </w:pPr>
      <w:r w:rsidRPr="00F379EA">
        <w:rPr>
          <w:rFonts w:ascii="Times New Roman" w:hAnsi="Times New Roman" w:cs="Times New Roman"/>
          <w:kern w:val="0"/>
          <w:lang w:eastAsia="fr-CA"/>
          <w14:ligatures w14:val="none"/>
        </w:rPr>
        <w:t>Vous avez un suivi avec nous</w:t>
      </w:r>
    </w:p>
    <w:p w14:paraId="41EFA474" w14:textId="77777777" w:rsidR="006D3FE0" w:rsidRPr="00F379EA" w:rsidRDefault="006D3FE0" w:rsidP="006D3FE0">
      <w:pPr>
        <w:pStyle w:val="Paragraphedeliste"/>
        <w:numPr>
          <w:ilvl w:val="0"/>
          <w:numId w:val="5"/>
        </w:numPr>
        <w:rPr>
          <w:rFonts w:ascii="Times New Roman" w:hAnsi="Times New Roman" w:cs="Times New Roman"/>
          <w:kern w:val="0"/>
          <w:lang w:eastAsia="fr-CA"/>
          <w14:ligatures w14:val="none"/>
        </w:rPr>
      </w:pPr>
      <w:r w:rsidRPr="00F379EA">
        <w:rPr>
          <w:rFonts w:ascii="Times New Roman" w:hAnsi="Times New Roman" w:cs="Times New Roman"/>
          <w:kern w:val="0"/>
          <w:lang w:eastAsia="fr-CA"/>
          <w14:ligatures w14:val="none"/>
        </w:rPr>
        <w:t>Vous avez déjà utilisé l’accompagnement d</w:t>
      </w:r>
      <w:r>
        <w:rPr>
          <w:rFonts w:ascii="Times New Roman" w:hAnsi="Times New Roman" w:cs="Times New Roman"/>
          <w:kern w:val="0"/>
          <w:lang w:eastAsia="fr-CA"/>
          <w14:ligatures w14:val="none"/>
        </w:rPr>
        <w:t>u POPIR</w:t>
      </w:r>
    </w:p>
    <w:p w14:paraId="2184C03F" w14:textId="77777777" w:rsidR="006D3FE0" w:rsidRPr="003142AC" w:rsidRDefault="006D3FE0" w:rsidP="006D3FE0">
      <w:pPr>
        <w:rPr>
          <w:rFonts w:ascii="Times New Roman" w:eastAsia="Times New Roman" w:hAnsi="Times New Roman" w:cs="Times New Roman"/>
          <w:kern w:val="0"/>
          <w:sz w:val="24"/>
          <w:szCs w:val="24"/>
          <w:lang w:eastAsia="fr-CA"/>
          <w14:ligatures w14:val="none"/>
        </w:rPr>
      </w:pPr>
    </w:p>
    <w:p w14:paraId="7CCFFD03" w14:textId="0E1709C5" w:rsidR="006D3FE0" w:rsidRPr="00681510" w:rsidRDefault="006D3FE0" w:rsidP="006D3FE0">
      <w:pPr>
        <w:pStyle w:val="Titre2"/>
      </w:pPr>
      <w:r w:rsidRPr="00681510">
        <w:lastRenderedPageBreak/>
        <w:t xml:space="preserve">Nous </w:t>
      </w:r>
      <w:r w:rsidR="006B673C">
        <w:t>demandons</w:t>
      </w:r>
      <w:r w:rsidRPr="00681510">
        <w:t xml:space="preserve"> toujours votre consentement, sauf si la loi nous permet de faire autrement </w:t>
      </w:r>
    </w:p>
    <w:p w14:paraId="522A4AE8" w14:textId="6068CD10" w:rsidR="006D3FE0" w:rsidRPr="0021344F" w:rsidRDefault="006D3FE0" w:rsidP="006D3FE0">
      <w:pPr>
        <w:rPr>
          <w:rFonts w:ascii="Times New Roman" w:hAnsi="Times New Roman" w:cs="Times New Roman"/>
          <w:b/>
          <w:bCs/>
          <w:sz w:val="24"/>
          <w:szCs w:val="24"/>
          <w:u w:val="single"/>
        </w:rPr>
      </w:pPr>
      <w:r w:rsidRPr="0021344F">
        <w:rPr>
          <w:rStyle w:val="title-small"/>
          <w:rFonts w:ascii="Times New Roman" w:hAnsi="Times New Roman" w:cs="Times New Roman"/>
          <w:b/>
          <w:bCs/>
          <w:sz w:val="24"/>
          <w:szCs w:val="24"/>
          <w:u w:val="single"/>
        </w:rPr>
        <w:t xml:space="preserve">Quand nous </w:t>
      </w:r>
      <w:r w:rsidR="006B673C">
        <w:rPr>
          <w:rStyle w:val="title-small"/>
          <w:rFonts w:ascii="Times New Roman" w:hAnsi="Times New Roman" w:cs="Times New Roman"/>
          <w:b/>
          <w:bCs/>
          <w:sz w:val="24"/>
          <w:szCs w:val="24"/>
          <w:u w:val="single"/>
        </w:rPr>
        <w:t>demandons</w:t>
      </w:r>
      <w:r w:rsidRPr="0021344F">
        <w:rPr>
          <w:rStyle w:val="title-small"/>
          <w:rFonts w:ascii="Times New Roman" w:hAnsi="Times New Roman" w:cs="Times New Roman"/>
          <w:b/>
          <w:bCs/>
          <w:sz w:val="24"/>
          <w:szCs w:val="24"/>
          <w:u w:val="single"/>
        </w:rPr>
        <w:t xml:space="preserve"> votre consentement </w:t>
      </w:r>
    </w:p>
    <w:p w14:paraId="3B8898FF" w14:textId="77777777" w:rsidR="006D3FE0" w:rsidRPr="00681510" w:rsidRDefault="006D3FE0" w:rsidP="006B673C">
      <w:pPr>
        <w:pStyle w:val="Paragraphedeliste"/>
        <w:numPr>
          <w:ilvl w:val="0"/>
          <w:numId w:val="1"/>
        </w:numPr>
        <w:jc w:val="both"/>
        <w:rPr>
          <w:rFonts w:ascii="Times New Roman" w:hAnsi="Times New Roman" w:cs="Times New Roman"/>
        </w:rPr>
      </w:pPr>
      <w:r w:rsidRPr="00681510">
        <w:rPr>
          <w:rFonts w:ascii="Times New Roman" w:hAnsi="Times New Roman" w:cs="Times New Roman"/>
        </w:rPr>
        <w:t>Nous vous demandons votre consentement avant de recueillir, d’utiliser ou de communiquer vos renseignements personnels. </w:t>
      </w:r>
    </w:p>
    <w:p w14:paraId="02624C00" w14:textId="65B09F29" w:rsidR="006D3FE0" w:rsidRPr="00596EE9" w:rsidRDefault="006D3FE0" w:rsidP="006B673C">
      <w:pPr>
        <w:pStyle w:val="Paragraphedeliste"/>
        <w:numPr>
          <w:ilvl w:val="0"/>
          <w:numId w:val="1"/>
        </w:numPr>
        <w:jc w:val="both"/>
        <w:rPr>
          <w:rFonts w:ascii="Times New Roman" w:hAnsi="Times New Roman" w:cs="Times New Roman"/>
        </w:rPr>
      </w:pPr>
      <w:r w:rsidRPr="00596EE9">
        <w:rPr>
          <w:rFonts w:ascii="Times New Roman" w:hAnsi="Times New Roman" w:cs="Times New Roman"/>
        </w:rPr>
        <w:t>Dans certains cas, nous pouvons présumer que nous avons votre consentement, ou la loi nous permet de ne pas l’obtenir.</w:t>
      </w:r>
    </w:p>
    <w:p w14:paraId="100A5BEB" w14:textId="17F44D5F" w:rsidR="006D3FE0" w:rsidRPr="0021344F" w:rsidRDefault="006D3FE0" w:rsidP="006D3FE0">
      <w:pPr>
        <w:rPr>
          <w:rFonts w:ascii="Times New Roman" w:hAnsi="Times New Roman" w:cs="Times New Roman"/>
          <w:b/>
          <w:bCs/>
          <w:sz w:val="24"/>
          <w:szCs w:val="24"/>
          <w:u w:val="single"/>
        </w:rPr>
      </w:pPr>
      <w:r w:rsidRPr="0021344F">
        <w:rPr>
          <w:rStyle w:val="title-small"/>
          <w:rFonts w:ascii="Times New Roman" w:hAnsi="Times New Roman" w:cs="Times New Roman"/>
          <w:b/>
          <w:bCs/>
          <w:sz w:val="24"/>
          <w:szCs w:val="24"/>
          <w:u w:val="single"/>
        </w:rPr>
        <w:t xml:space="preserve">Comment nous </w:t>
      </w:r>
      <w:r w:rsidR="006B673C">
        <w:rPr>
          <w:rStyle w:val="title-small"/>
          <w:rFonts w:ascii="Times New Roman" w:hAnsi="Times New Roman" w:cs="Times New Roman"/>
          <w:b/>
          <w:bCs/>
          <w:sz w:val="24"/>
          <w:szCs w:val="24"/>
          <w:u w:val="single"/>
        </w:rPr>
        <w:t>demandons</w:t>
      </w:r>
      <w:r w:rsidRPr="0021344F">
        <w:rPr>
          <w:rStyle w:val="title-small"/>
          <w:rFonts w:ascii="Times New Roman" w:hAnsi="Times New Roman" w:cs="Times New Roman"/>
          <w:b/>
          <w:bCs/>
          <w:sz w:val="24"/>
          <w:szCs w:val="24"/>
          <w:u w:val="single"/>
        </w:rPr>
        <w:t xml:space="preserve"> votre consentement </w:t>
      </w:r>
    </w:p>
    <w:p w14:paraId="7874F786" w14:textId="77777777" w:rsidR="006D3FE0" w:rsidRPr="003142AC" w:rsidRDefault="006D3FE0" w:rsidP="006D3FE0">
      <w:pPr>
        <w:rPr>
          <w:rFonts w:ascii="Times New Roman" w:hAnsi="Times New Roman" w:cs="Times New Roman"/>
        </w:rPr>
      </w:pPr>
      <w:r w:rsidRPr="003142AC">
        <w:rPr>
          <w:rFonts w:ascii="Times New Roman" w:hAnsi="Times New Roman" w:cs="Times New Roman"/>
        </w:rPr>
        <w:t>Nous pouvons vous demander votre consentement de différentes façons : </w:t>
      </w:r>
    </w:p>
    <w:p w14:paraId="3A48C684" w14:textId="77777777" w:rsidR="006D3FE0" w:rsidRPr="00681510" w:rsidRDefault="006D3FE0" w:rsidP="006D3FE0">
      <w:pPr>
        <w:pStyle w:val="Paragraphedeliste"/>
        <w:numPr>
          <w:ilvl w:val="0"/>
          <w:numId w:val="2"/>
        </w:numPr>
        <w:rPr>
          <w:rFonts w:ascii="Times New Roman" w:hAnsi="Times New Roman" w:cs="Times New Roman"/>
        </w:rPr>
      </w:pPr>
      <w:r w:rsidRPr="00681510">
        <w:rPr>
          <w:rFonts w:ascii="Times New Roman" w:hAnsi="Times New Roman" w:cs="Times New Roman"/>
        </w:rPr>
        <w:t>Par écrit </w:t>
      </w:r>
    </w:p>
    <w:p w14:paraId="14F49318" w14:textId="77777777" w:rsidR="006D3FE0" w:rsidRPr="00681510" w:rsidRDefault="006D3FE0" w:rsidP="006D3FE0">
      <w:pPr>
        <w:pStyle w:val="Paragraphedeliste"/>
        <w:numPr>
          <w:ilvl w:val="0"/>
          <w:numId w:val="2"/>
        </w:numPr>
        <w:rPr>
          <w:rFonts w:ascii="Times New Roman" w:hAnsi="Times New Roman" w:cs="Times New Roman"/>
        </w:rPr>
      </w:pPr>
      <w:r w:rsidRPr="00681510">
        <w:rPr>
          <w:rFonts w:ascii="Times New Roman" w:hAnsi="Times New Roman" w:cs="Times New Roman"/>
        </w:rPr>
        <w:t>Verbalement </w:t>
      </w:r>
    </w:p>
    <w:p w14:paraId="05BBAABB" w14:textId="2E8D3B0D" w:rsidR="006D3FE0" w:rsidRPr="00681510" w:rsidRDefault="006D3FE0" w:rsidP="006D3FE0">
      <w:pPr>
        <w:pStyle w:val="Paragraphedeliste"/>
        <w:numPr>
          <w:ilvl w:val="0"/>
          <w:numId w:val="2"/>
        </w:numPr>
        <w:rPr>
          <w:rFonts w:ascii="Times New Roman" w:hAnsi="Times New Roman" w:cs="Times New Roman"/>
        </w:rPr>
      </w:pPr>
      <w:r w:rsidRPr="00681510">
        <w:rPr>
          <w:rFonts w:ascii="Times New Roman" w:hAnsi="Times New Roman" w:cs="Times New Roman"/>
        </w:rPr>
        <w:t>Par téléphone, incluant par un message automatisé </w:t>
      </w:r>
      <w:r>
        <w:rPr>
          <w:rFonts w:ascii="Times New Roman" w:hAnsi="Times New Roman" w:cs="Times New Roman"/>
        </w:rPr>
        <w:t>(</w:t>
      </w:r>
      <w:r w:rsidR="006B673C">
        <w:rPr>
          <w:rFonts w:ascii="Times New Roman" w:hAnsi="Times New Roman" w:cs="Times New Roman"/>
        </w:rPr>
        <w:t>boî</w:t>
      </w:r>
      <w:r>
        <w:rPr>
          <w:rFonts w:ascii="Times New Roman" w:hAnsi="Times New Roman" w:cs="Times New Roman"/>
        </w:rPr>
        <w:t>te vocale)</w:t>
      </w:r>
    </w:p>
    <w:p w14:paraId="0B918574" w14:textId="77777777" w:rsidR="006D3FE0" w:rsidRPr="00681510" w:rsidRDefault="006D3FE0" w:rsidP="006D3FE0">
      <w:pPr>
        <w:pStyle w:val="Paragraphedeliste"/>
        <w:numPr>
          <w:ilvl w:val="0"/>
          <w:numId w:val="2"/>
        </w:numPr>
        <w:rPr>
          <w:rFonts w:ascii="Times New Roman" w:hAnsi="Times New Roman" w:cs="Times New Roman"/>
        </w:rPr>
      </w:pPr>
      <w:r w:rsidRPr="00681510">
        <w:rPr>
          <w:rFonts w:ascii="Times New Roman" w:hAnsi="Times New Roman" w:cs="Times New Roman"/>
        </w:rPr>
        <w:t>De façon électronique ou numérique </w:t>
      </w:r>
    </w:p>
    <w:p w14:paraId="68B96B7C" w14:textId="77777777" w:rsidR="006D3FE0" w:rsidRPr="0021344F" w:rsidRDefault="006D3FE0" w:rsidP="006D3FE0">
      <w:pPr>
        <w:rPr>
          <w:rFonts w:ascii="Times New Roman" w:hAnsi="Times New Roman" w:cs="Times New Roman"/>
          <w:b/>
          <w:bCs/>
          <w:sz w:val="24"/>
          <w:szCs w:val="24"/>
          <w:u w:val="single"/>
        </w:rPr>
      </w:pPr>
      <w:r w:rsidRPr="0021344F">
        <w:rPr>
          <w:rStyle w:val="title-small"/>
          <w:rFonts w:ascii="Times New Roman" w:hAnsi="Times New Roman" w:cs="Times New Roman"/>
          <w:b/>
          <w:bCs/>
          <w:sz w:val="24"/>
          <w:szCs w:val="24"/>
          <w:u w:val="single"/>
        </w:rPr>
        <w:t>Quelles sont la durée et la portée de votre consentement </w:t>
      </w:r>
    </w:p>
    <w:p w14:paraId="2C5D64AA" w14:textId="77777777" w:rsidR="006D3FE0" w:rsidRPr="003142AC" w:rsidRDefault="006D3FE0" w:rsidP="006B673C">
      <w:pPr>
        <w:jc w:val="both"/>
        <w:rPr>
          <w:rFonts w:ascii="Times New Roman" w:hAnsi="Times New Roman" w:cs="Times New Roman"/>
        </w:rPr>
      </w:pPr>
      <w:r w:rsidRPr="003142AC">
        <w:rPr>
          <w:rFonts w:ascii="Times New Roman" w:hAnsi="Times New Roman" w:cs="Times New Roman"/>
        </w:rPr>
        <w:t xml:space="preserve">Votre consentement est valide pour la durée nécessaire pour atteindre les objectifs pour lesquels nous l’avons demandé. Il reste ensuite valide pour remplir nos obligations de conservation décrites </w:t>
      </w:r>
      <w:r>
        <w:rPr>
          <w:rFonts w:ascii="Times New Roman" w:hAnsi="Times New Roman" w:cs="Times New Roman"/>
        </w:rPr>
        <w:t>dans la présente politique.</w:t>
      </w:r>
    </w:p>
    <w:p w14:paraId="15EBA7D3" w14:textId="77777777" w:rsidR="006D3FE0" w:rsidRPr="003142AC" w:rsidRDefault="006D3FE0" w:rsidP="006B673C">
      <w:pPr>
        <w:jc w:val="both"/>
        <w:rPr>
          <w:rFonts w:ascii="Times New Roman" w:hAnsi="Times New Roman" w:cs="Times New Roman"/>
        </w:rPr>
      </w:pPr>
      <w:r w:rsidRPr="003142AC">
        <w:rPr>
          <w:rFonts w:ascii="Times New Roman" w:hAnsi="Times New Roman" w:cs="Times New Roman"/>
        </w:rPr>
        <w:t>Votre consentement est valide uniquement pour les objectifs que nous vous avons déclarés. Si nous souhaitons recueillir, utiliser ou communiquer vos renseignements personnels pour d’autres objectifs, nous vous demanderons à nouveau votre consentement, sauf dans les cas décrits à la section suivante. </w:t>
      </w:r>
    </w:p>
    <w:p w14:paraId="0C9209DF" w14:textId="266A98E5" w:rsidR="006D3FE0" w:rsidRPr="0021344F" w:rsidRDefault="006D3FE0" w:rsidP="006D3FE0">
      <w:pPr>
        <w:rPr>
          <w:rFonts w:ascii="Times New Roman" w:hAnsi="Times New Roman" w:cs="Times New Roman"/>
          <w:b/>
          <w:bCs/>
          <w:sz w:val="24"/>
          <w:szCs w:val="24"/>
          <w:u w:val="single"/>
        </w:rPr>
      </w:pPr>
      <w:r w:rsidRPr="0021344F">
        <w:rPr>
          <w:rStyle w:val="title-small"/>
          <w:rFonts w:ascii="Times New Roman" w:hAnsi="Times New Roman" w:cs="Times New Roman"/>
          <w:b/>
          <w:bCs/>
          <w:sz w:val="24"/>
          <w:szCs w:val="24"/>
          <w:u w:val="single"/>
        </w:rPr>
        <w:t xml:space="preserve">Cas où nous </w:t>
      </w:r>
      <w:r w:rsidR="006B673C">
        <w:rPr>
          <w:rStyle w:val="title-small"/>
          <w:rFonts w:ascii="Times New Roman" w:hAnsi="Times New Roman" w:cs="Times New Roman"/>
          <w:b/>
          <w:bCs/>
          <w:sz w:val="24"/>
          <w:szCs w:val="24"/>
          <w:u w:val="single"/>
        </w:rPr>
        <w:t>ne demandons</w:t>
      </w:r>
      <w:r w:rsidRPr="0021344F">
        <w:rPr>
          <w:rStyle w:val="title-small"/>
          <w:rFonts w:ascii="Times New Roman" w:hAnsi="Times New Roman" w:cs="Times New Roman"/>
          <w:b/>
          <w:bCs/>
          <w:sz w:val="24"/>
          <w:szCs w:val="24"/>
          <w:u w:val="single"/>
        </w:rPr>
        <w:t xml:space="preserve"> pas votre consentement </w:t>
      </w:r>
    </w:p>
    <w:p w14:paraId="599156AC" w14:textId="0719BEF6" w:rsidR="006D3FE0" w:rsidRPr="003142AC" w:rsidRDefault="006D3FE0" w:rsidP="006B673C">
      <w:pPr>
        <w:jc w:val="both"/>
        <w:rPr>
          <w:rFonts w:ascii="Times New Roman" w:hAnsi="Times New Roman" w:cs="Times New Roman"/>
        </w:rPr>
      </w:pPr>
      <w:r w:rsidRPr="003142AC">
        <w:rPr>
          <w:rFonts w:ascii="Times New Roman" w:hAnsi="Times New Roman" w:cs="Times New Roman"/>
        </w:rPr>
        <w:t>Nous pouvons utiliser vos renseignements personnels sans obtenir votre consentement si la loi nous le permet</w:t>
      </w:r>
      <w:r w:rsidR="006B673C">
        <w:rPr>
          <w:rFonts w:ascii="Times New Roman" w:hAnsi="Times New Roman" w:cs="Times New Roman"/>
        </w:rPr>
        <w:t xml:space="preserve"> et</w:t>
      </w:r>
      <w:r w:rsidRPr="003142AC">
        <w:rPr>
          <w:rFonts w:ascii="Times New Roman" w:hAnsi="Times New Roman" w:cs="Times New Roman"/>
        </w:rPr>
        <w:t xml:space="preserve"> si elle est compatible avec l’objectif de la collecte. </w:t>
      </w:r>
    </w:p>
    <w:p w14:paraId="01A937B8" w14:textId="01BFA888" w:rsidR="006D3FE0" w:rsidRPr="006B673C" w:rsidRDefault="006D3FE0" w:rsidP="006B673C">
      <w:pPr>
        <w:jc w:val="both"/>
        <w:rPr>
          <w:rFonts w:ascii="Times New Roman" w:hAnsi="Times New Roman" w:cs="Times New Roman"/>
        </w:rPr>
      </w:pPr>
      <w:r w:rsidRPr="003142AC">
        <w:rPr>
          <w:rFonts w:ascii="Times New Roman" w:hAnsi="Times New Roman" w:cs="Times New Roman"/>
        </w:rPr>
        <w:t xml:space="preserve">Nous pouvons aussi utiliser ou communiquer vos renseignements personnels sans obtenir votre consentement pour respecter nos obligations légales. </w:t>
      </w:r>
    </w:p>
    <w:p w14:paraId="53CB425E" w14:textId="77777777" w:rsidR="006D3FE0" w:rsidRPr="00681510" w:rsidRDefault="006D3FE0" w:rsidP="006D3FE0">
      <w:pPr>
        <w:pStyle w:val="Titre2"/>
      </w:pPr>
      <w:r w:rsidRPr="00681510">
        <w:t xml:space="preserve">Comment nous recueillons vos renseignements personnels </w:t>
      </w:r>
    </w:p>
    <w:p w14:paraId="37BDF6A7" w14:textId="77777777" w:rsidR="006D3FE0" w:rsidRPr="0021344F" w:rsidRDefault="006D3FE0" w:rsidP="006D3FE0">
      <w:pPr>
        <w:rPr>
          <w:rFonts w:ascii="Times New Roman" w:hAnsi="Times New Roman" w:cs="Times New Roman"/>
          <w:b/>
          <w:bCs/>
          <w:sz w:val="24"/>
          <w:szCs w:val="24"/>
          <w:u w:val="single"/>
        </w:rPr>
      </w:pPr>
      <w:r w:rsidRPr="0021344F">
        <w:rPr>
          <w:rStyle w:val="title-small"/>
          <w:rFonts w:ascii="Times New Roman" w:hAnsi="Times New Roman" w:cs="Times New Roman"/>
          <w:b/>
          <w:bCs/>
          <w:sz w:val="24"/>
          <w:szCs w:val="24"/>
          <w:u w:val="single"/>
        </w:rPr>
        <w:t>Auprès de qui</w:t>
      </w:r>
    </w:p>
    <w:p w14:paraId="0DAC3631" w14:textId="77777777" w:rsidR="006D3FE0" w:rsidRPr="003142AC" w:rsidRDefault="006D3FE0" w:rsidP="006D3FE0">
      <w:pPr>
        <w:rPr>
          <w:rFonts w:ascii="Times New Roman" w:hAnsi="Times New Roman" w:cs="Times New Roman"/>
        </w:rPr>
      </w:pPr>
      <w:r w:rsidRPr="003142AC">
        <w:rPr>
          <w:rFonts w:ascii="Times New Roman" w:hAnsi="Times New Roman" w:cs="Times New Roman"/>
        </w:rPr>
        <w:t>Nous pouvons recueillir vos renseignements personnels auprès de différentes sources : </w:t>
      </w:r>
    </w:p>
    <w:p w14:paraId="22A7C141" w14:textId="77777777" w:rsidR="006D3FE0" w:rsidRPr="00681510" w:rsidRDefault="006D3FE0" w:rsidP="006D3FE0">
      <w:pPr>
        <w:pStyle w:val="Paragraphedeliste"/>
        <w:numPr>
          <w:ilvl w:val="0"/>
          <w:numId w:val="3"/>
        </w:numPr>
        <w:rPr>
          <w:rFonts w:ascii="Times New Roman" w:hAnsi="Times New Roman" w:cs="Times New Roman"/>
        </w:rPr>
      </w:pPr>
      <w:r w:rsidRPr="00681510">
        <w:rPr>
          <w:rFonts w:ascii="Times New Roman" w:hAnsi="Times New Roman" w:cs="Times New Roman"/>
        </w:rPr>
        <w:t>Vous, lorsque vous interagissez avec nous </w:t>
      </w:r>
    </w:p>
    <w:p w14:paraId="18ADB115" w14:textId="77777777" w:rsidR="006D3FE0" w:rsidRPr="00681510" w:rsidRDefault="006D3FE0" w:rsidP="006D3FE0">
      <w:pPr>
        <w:pStyle w:val="Paragraphedeliste"/>
        <w:numPr>
          <w:ilvl w:val="0"/>
          <w:numId w:val="3"/>
        </w:numPr>
        <w:rPr>
          <w:rFonts w:ascii="Times New Roman" w:hAnsi="Times New Roman" w:cs="Times New Roman"/>
        </w:rPr>
      </w:pPr>
      <w:r w:rsidRPr="00681510">
        <w:rPr>
          <w:rFonts w:ascii="Times New Roman" w:hAnsi="Times New Roman" w:cs="Times New Roman"/>
        </w:rPr>
        <w:t>D’autres personnes ou organisations. Par exemple : votre employeur, des professionnels de la santé, des organismes gouvernementaux et des bases de données publiques qui peuvent détenir des renseignements à votre sujet.</w:t>
      </w:r>
    </w:p>
    <w:p w14:paraId="5A6F3DA1" w14:textId="77777777" w:rsidR="006D3FE0" w:rsidRPr="0021344F" w:rsidRDefault="006D3FE0" w:rsidP="006D3FE0">
      <w:pPr>
        <w:rPr>
          <w:rFonts w:ascii="Times New Roman" w:hAnsi="Times New Roman" w:cs="Times New Roman"/>
          <w:b/>
          <w:bCs/>
          <w:sz w:val="24"/>
          <w:szCs w:val="24"/>
          <w:u w:val="single"/>
        </w:rPr>
      </w:pPr>
      <w:r w:rsidRPr="0021344F">
        <w:rPr>
          <w:rStyle w:val="title-small"/>
          <w:rFonts w:ascii="Times New Roman" w:hAnsi="Times New Roman" w:cs="Times New Roman"/>
          <w:b/>
          <w:bCs/>
          <w:sz w:val="24"/>
          <w:szCs w:val="24"/>
          <w:u w:val="single"/>
        </w:rPr>
        <w:lastRenderedPageBreak/>
        <w:t>De quelles façons</w:t>
      </w:r>
    </w:p>
    <w:p w14:paraId="789C42DE" w14:textId="77777777" w:rsidR="006D3FE0" w:rsidRPr="003142AC" w:rsidRDefault="006D3FE0" w:rsidP="006D3FE0">
      <w:pPr>
        <w:rPr>
          <w:rFonts w:ascii="Times New Roman" w:hAnsi="Times New Roman" w:cs="Times New Roman"/>
        </w:rPr>
      </w:pPr>
      <w:r w:rsidRPr="003142AC">
        <w:rPr>
          <w:rFonts w:ascii="Times New Roman" w:hAnsi="Times New Roman" w:cs="Times New Roman"/>
        </w:rPr>
        <w:t>Nous pouvons recueillir vos renseignements personnels de différentes façons. Par exemple : </w:t>
      </w:r>
    </w:p>
    <w:p w14:paraId="1DBE48BE" w14:textId="77777777" w:rsidR="006D3FE0" w:rsidRPr="00681510" w:rsidRDefault="006D3FE0" w:rsidP="006D3FE0">
      <w:pPr>
        <w:pStyle w:val="Paragraphedeliste"/>
        <w:numPr>
          <w:ilvl w:val="0"/>
          <w:numId w:val="4"/>
        </w:numPr>
        <w:rPr>
          <w:rFonts w:ascii="Times New Roman" w:hAnsi="Times New Roman" w:cs="Times New Roman"/>
        </w:rPr>
      </w:pPr>
      <w:r w:rsidRPr="00681510">
        <w:rPr>
          <w:rFonts w:ascii="Times New Roman" w:hAnsi="Times New Roman" w:cs="Times New Roman"/>
        </w:rPr>
        <w:t>Par téléphone </w:t>
      </w:r>
    </w:p>
    <w:p w14:paraId="27F971DF" w14:textId="77777777" w:rsidR="006D3FE0" w:rsidRPr="00681510" w:rsidRDefault="006D3FE0" w:rsidP="006D3FE0">
      <w:pPr>
        <w:pStyle w:val="Paragraphedeliste"/>
        <w:numPr>
          <w:ilvl w:val="0"/>
          <w:numId w:val="4"/>
        </w:numPr>
        <w:rPr>
          <w:rFonts w:ascii="Times New Roman" w:hAnsi="Times New Roman" w:cs="Times New Roman"/>
        </w:rPr>
      </w:pPr>
      <w:r w:rsidRPr="00681510">
        <w:rPr>
          <w:rFonts w:ascii="Times New Roman" w:hAnsi="Times New Roman" w:cs="Times New Roman"/>
        </w:rPr>
        <w:t>En personne </w:t>
      </w:r>
    </w:p>
    <w:p w14:paraId="2792517A" w14:textId="77777777" w:rsidR="006D3FE0" w:rsidRPr="00681510" w:rsidRDefault="006D3FE0" w:rsidP="006D3FE0">
      <w:pPr>
        <w:pStyle w:val="Paragraphedeliste"/>
        <w:numPr>
          <w:ilvl w:val="0"/>
          <w:numId w:val="4"/>
        </w:numPr>
        <w:rPr>
          <w:rFonts w:ascii="Times New Roman" w:hAnsi="Times New Roman" w:cs="Times New Roman"/>
        </w:rPr>
      </w:pPr>
      <w:r w:rsidRPr="00681510">
        <w:rPr>
          <w:rFonts w:ascii="Times New Roman" w:hAnsi="Times New Roman" w:cs="Times New Roman"/>
        </w:rPr>
        <w:t>À l’aide de nos formulaires et de nos interfaces numériques  </w:t>
      </w:r>
    </w:p>
    <w:p w14:paraId="334C8A84" w14:textId="77777777" w:rsidR="006D3FE0" w:rsidRDefault="006D3FE0" w:rsidP="006D3FE0">
      <w:pPr>
        <w:pStyle w:val="Paragraphedeliste"/>
        <w:numPr>
          <w:ilvl w:val="0"/>
          <w:numId w:val="4"/>
        </w:numPr>
        <w:rPr>
          <w:rFonts w:ascii="Times New Roman" w:hAnsi="Times New Roman" w:cs="Times New Roman"/>
        </w:rPr>
      </w:pPr>
      <w:r w:rsidRPr="00681510">
        <w:rPr>
          <w:rFonts w:ascii="Times New Roman" w:hAnsi="Times New Roman" w:cs="Times New Roman"/>
        </w:rPr>
        <w:t>À l’aide de technologies et réseaux sociaux qui permettent de vous identifier, vous localiser ou d’établir votre profil.</w:t>
      </w:r>
    </w:p>
    <w:p w14:paraId="1A6AB196" w14:textId="77777777" w:rsidR="006D3FE0" w:rsidRPr="00681510" w:rsidRDefault="006D3FE0" w:rsidP="006D3FE0">
      <w:pPr>
        <w:pStyle w:val="Paragraphedeliste"/>
        <w:numPr>
          <w:ilvl w:val="0"/>
          <w:numId w:val="4"/>
        </w:numPr>
        <w:rPr>
          <w:rFonts w:ascii="Times New Roman" w:hAnsi="Times New Roman" w:cs="Times New Roman"/>
        </w:rPr>
      </w:pPr>
      <w:r>
        <w:rPr>
          <w:rFonts w:ascii="Times New Roman" w:hAnsi="Times New Roman" w:cs="Times New Roman"/>
        </w:rPr>
        <w:t>En consultant des registres publiques (ex : plumitif du site du Tribunal administratif du logement)</w:t>
      </w:r>
    </w:p>
    <w:p w14:paraId="0A2B93D9" w14:textId="77777777" w:rsidR="006D3FE0" w:rsidRPr="00681510" w:rsidRDefault="006D3FE0" w:rsidP="006D3FE0">
      <w:pPr>
        <w:pStyle w:val="Titre2"/>
      </w:pPr>
      <w:r w:rsidRPr="00681510">
        <w:t xml:space="preserve">Quels renseignements personnels nous recueillons </w:t>
      </w:r>
    </w:p>
    <w:p w14:paraId="44D3A2D4" w14:textId="77777777" w:rsidR="006D3FE0" w:rsidRPr="003142AC" w:rsidRDefault="006D3FE0" w:rsidP="006D3FE0">
      <w:pPr>
        <w:rPr>
          <w:rFonts w:ascii="Times New Roman" w:hAnsi="Times New Roman" w:cs="Times New Roman"/>
        </w:rPr>
      </w:pPr>
      <w:r w:rsidRPr="003142AC">
        <w:rPr>
          <w:rFonts w:ascii="Times New Roman" w:hAnsi="Times New Roman" w:cs="Times New Roman"/>
        </w:rPr>
        <w:t>Nous nous limitons à l’essentiel. Nous recueillons les renseignements personnels nécessaires pour atteindre les objectifs listés dans cette section. </w:t>
      </w:r>
    </w:p>
    <w:p w14:paraId="061A854C" w14:textId="6BF5960A" w:rsidR="006D3FE0" w:rsidRPr="0021344F" w:rsidRDefault="006D3FE0" w:rsidP="006D3FE0">
      <w:pPr>
        <w:rPr>
          <w:rFonts w:ascii="Times New Roman" w:hAnsi="Times New Roman" w:cs="Times New Roman"/>
          <w:b/>
          <w:bCs/>
          <w:sz w:val="24"/>
          <w:szCs w:val="24"/>
          <w:u w:val="single"/>
        </w:rPr>
      </w:pPr>
      <w:r w:rsidRPr="0021344F">
        <w:rPr>
          <w:rFonts w:ascii="Times New Roman" w:hAnsi="Times New Roman" w:cs="Times New Roman"/>
          <w:b/>
          <w:bCs/>
          <w:sz w:val="24"/>
          <w:szCs w:val="24"/>
          <w:u w:val="single"/>
        </w:rPr>
        <w:t>Voici des exemples de ce que nous pouvons recueillir, utiliser ou communiquer</w:t>
      </w:r>
      <w:r w:rsidR="006B673C">
        <w:rPr>
          <w:rFonts w:ascii="Times New Roman" w:hAnsi="Times New Roman" w:cs="Times New Roman"/>
          <w:b/>
          <w:bCs/>
          <w:sz w:val="24"/>
          <w:szCs w:val="24"/>
          <w:u w:val="single"/>
        </w:rPr>
        <w:t> :</w:t>
      </w:r>
    </w:p>
    <w:p w14:paraId="427865C3" w14:textId="4789E542" w:rsidR="006D3FE0" w:rsidRPr="00D84B0D" w:rsidRDefault="006D3FE0" w:rsidP="006D3FE0">
      <w:pPr>
        <w:rPr>
          <w:rFonts w:ascii="Times New Roman" w:hAnsi="Times New Roman" w:cs="Times New Roman"/>
          <w:u w:val="single"/>
        </w:rPr>
      </w:pPr>
      <w:r w:rsidRPr="00D84B0D">
        <w:rPr>
          <w:rFonts w:ascii="Times New Roman" w:hAnsi="Times New Roman" w:cs="Times New Roman"/>
          <w:u w:val="single"/>
        </w:rPr>
        <w:t>Renseignement</w:t>
      </w:r>
      <w:r w:rsidR="006B673C">
        <w:rPr>
          <w:rFonts w:ascii="Times New Roman" w:hAnsi="Times New Roman" w:cs="Times New Roman"/>
          <w:u w:val="single"/>
        </w:rPr>
        <w:t>s</w:t>
      </w:r>
      <w:r w:rsidRPr="00D84B0D">
        <w:rPr>
          <w:rFonts w:ascii="Times New Roman" w:hAnsi="Times New Roman" w:cs="Times New Roman"/>
          <w:u w:val="single"/>
        </w:rPr>
        <w:t xml:space="preserve"> pour vous identifier</w:t>
      </w:r>
    </w:p>
    <w:p w14:paraId="1FE4C9AD" w14:textId="77777777" w:rsidR="006D3FE0" w:rsidRPr="00D84B0D" w:rsidRDefault="006D3FE0" w:rsidP="006D3FE0">
      <w:pPr>
        <w:pStyle w:val="Paragraphedeliste"/>
        <w:numPr>
          <w:ilvl w:val="0"/>
          <w:numId w:val="6"/>
        </w:numPr>
        <w:rPr>
          <w:rFonts w:ascii="Times New Roman" w:eastAsia="Times New Roman" w:hAnsi="Times New Roman" w:cs="Times New Roman"/>
          <w:kern w:val="0"/>
          <w:sz w:val="24"/>
          <w:szCs w:val="24"/>
          <w:lang w:eastAsia="fr-CA"/>
          <w14:ligatures w14:val="none"/>
        </w:rPr>
      </w:pPr>
      <w:r w:rsidRPr="00D84B0D">
        <w:rPr>
          <w:rFonts w:ascii="Times New Roman" w:eastAsia="Times New Roman" w:hAnsi="Times New Roman" w:cs="Times New Roman"/>
          <w:kern w:val="0"/>
          <w:sz w:val="24"/>
          <w:szCs w:val="24"/>
          <w:lang w:eastAsia="fr-CA"/>
          <w14:ligatures w14:val="none"/>
        </w:rPr>
        <w:t>Nom et prénom </w:t>
      </w:r>
    </w:p>
    <w:p w14:paraId="2719B18A" w14:textId="77777777" w:rsidR="006D3FE0" w:rsidRPr="00D84B0D" w:rsidRDefault="006D3FE0" w:rsidP="006D3FE0">
      <w:pPr>
        <w:pStyle w:val="Paragraphedeliste"/>
        <w:numPr>
          <w:ilvl w:val="0"/>
          <w:numId w:val="6"/>
        </w:numPr>
        <w:rPr>
          <w:rFonts w:ascii="Times New Roman" w:eastAsia="Times New Roman" w:hAnsi="Times New Roman" w:cs="Times New Roman"/>
          <w:kern w:val="0"/>
          <w:sz w:val="24"/>
          <w:szCs w:val="24"/>
          <w:lang w:eastAsia="fr-CA"/>
          <w14:ligatures w14:val="none"/>
        </w:rPr>
      </w:pPr>
      <w:r w:rsidRPr="00D84B0D">
        <w:rPr>
          <w:rFonts w:ascii="Times New Roman" w:eastAsia="Times New Roman" w:hAnsi="Times New Roman" w:cs="Times New Roman"/>
          <w:kern w:val="0"/>
          <w:sz w:val="24"/>
          <w:szCs w:val="24"/>
          <w:lang w:eastAsia="fr-CA"/>
          <w14:ligatures w14:val="none"/>
        </w:rPr>
        <w:t>Date de naissance  </w:t>
      </w:r>
    </w:p>
    <w:p w14:paraId="1FBCBDBF" w14:textId="77777777" w:rsidR="006D3FE0" w:rsidRPr="00D84B0D" w:rsidRDefault="006D3FE0" w:rsidP="006D3FE0">
      <w:pPr>
        <w:pStyle w:val="Paragraphedeliste"/>
        <w:numPr>
          <w:ilvl w:val="0"/>
          <w:numId w:val="6"/>
        </w:numPr>
        <w:rPr>
          <w:rFonts w:ascii="Times New Roman" w:eastAsia="Times New Roman" w:hAnsi="Times New Roman" w:cs="Times New Roman"/>
          <w:kern w:val="0"/>
          <w:sz w:val="24"/>
          <w:szCs w:val="24"/>
          <w:lang w:eastAsia="fr-CA"/>
          <w14:ligatures w14:val="none"/>
        </w:rPr>
      </w:pPr>
      <w:r w:rsidRPr="00D84B0D">
        <w:rPr>
          <w:rFonts w:ascii="Times New Roman" w:eastAsia="Times New Roman" w:hAnsi="Times New Roman" w:cs="Times New Roman"/>
          <w:kern w:val="0"/>
          <w:sz w:val="24"/>
          <w:szCs w:val="24"/>
          <w:lang w:eastAsia="fr-CA"/>
          <w14:ligatures w14:val="none"/>
        </w:rPr>
        <w:t>Adresse postale ou électronique </w:t>
      </w:r>
    </w:p>
    <w:p w14:paraId="26C80E39" w14:textId="77777777" w:rsidR="006D3FE0" w:rsidRPr="00D84B0D" w:rsidRDefault="006D3FE0" w:rsidP="006D3FE0">
      <w:pPr>
        <w:pStyle w:val="Paragraphedeliste"/>
        <w:numPr>
          <w:ilvl w:val="0"/>
          <w:numId w:val="6"/>
        </w:numPr>
        <w:rPr>
          <w:rFonts w:ascii="Times New Roman" w:eastAsia="Times New Roman" w:hAnsi="Times New Roman" w:cs="Times New Roman"/>
          <w:kern w:val="0"/>
          <w:sz w:val="24"/>
          <w:szCs w:val="24"/>
          <w:lang w:eastAsia="fr-CA"/>
          <w14:ligatures w14:val="none"/>
        </w:rPr>
      </w:pPr>
      <w:r w:rsidRPr="00D84B0D">
        <w:rPr>
          <w:rFonts w:ascii="Times New Roman" w:eastAsia="Times New Roman" w:hAnsi="Times New Roman" w:cs="Times New Roman"/>
          <w:kern w:val="0"/>
          <w:sz w:val="24"/>
          <w:szCs w:val="24"/>
          <w:lang w:eastAsia="fr-CA"/>
          <w14:ligatures w14:val="none"/>
        </w:rPr>
        <w:t>Numéro de téléphone </w:t>
      </w:r>
    </w:p>
    <w:p w14:paraId="63D65F45" w14:textId="77777777" w:rsidR="006D3FE0" w:rsidRPr="00D84B0D" w:rsidRDefault="006D3FE0" w:rsidP="006D3FE0">
      <w:pPr>
        <w:pStyle w:val="Paragraphedeliste"/>
        <w:numPr>
          <w:ilvl w:val="0"/>
          <w:numId w:val="6"/>
        </w:numPr>
        <w:rPr>
          <w:rFonts w:ascii="Times New Roman" w:eastAsia="Times New Roman" w:hAnsi="Times New Roman" w:cs="Times New Roman"/>
          <w:kern w:val="0"/>
          <w:sz w:val="24"/>
          <w:szCs w:val="24"/>
          <w:lang w:eastAsia="fr-CA"/>
          <w14:ligatures w14:val="none"/>
        </w:rPr>
      </w:pPr>
      <w:r w:rsidRPr="00D84B0D">
        <w:rPr>
          <w:rFonts w:ascii="Times New Roman" w:eastAsia="Times New Roman" w:hAnsi="Times New Roman" w:cs="Times New Roman"/>
          <w:kern w:val="0"/>
          <w:sz w:val="24"/>
          <w:szCs w:val="24"/>
          <w:lang w:eastAsia="fr-CA"/>
          <w14:ligatures w14:val="none"/>
        </w:rPr>
        <w:t>Âge </w:t>
      </w:r>
    </w:p>
    <w:p w14:paraId="3211CD9B" w14:textId="77777777" w:rsidR="006D3FE0" w:rsidRPr="00D84B0D" w:rsidRDefault="006D3FE0" w:rsidP="006D3FE0">
      <w:pPr>
        <w:rPr>
          <w:rFonts w:ascii="Times New Roman" w:hAnsi="Times New Roman" w:cs="Times New Roman"/>
          <w:u w:val="single"/>
        </w:rPr>
      </w:pPr>
      <w:r w:rsidRPr="00D84B0D">
        <w:rPr>
          <w:rFonts w:ascii="Times New Roman" w:hAnsi="Times New Roman" w:cs="Times New Roman"/>
          <w:u w:val="single"/>
        </w:rPr>
        <w:t>Renseignements numériques (site web, médias sociaux,</w:t>
      </w:r>
      <w:r>
        <w:rPr>
          <w:rFonts w:ascii="Times New Roman" w:hAnsi="Times New Roman" w:cs="Times New Roman"/>
          <w:u w:val="single"/>
        </w:rPr>
        <w:t xml:space="preserve"> </w:t>
      </w:r>
      <w:r w:rsidRPr="00D84B0D">
        <w:rPr>
          <w:rFonts w:ascii="Times New Roman" w:hAnsi="Times New Roman" w:cs="Times New Roman"/>
          <w:u w:val="single"/>
        </w:rPr>
        <w:t>etc.)</w:t>
      </w:r>
    </w:p>
    <w:p w14:paraId="70099097" w14:textId="77777777" w:rsidR="006D3FE0" w:rsidRPr="00D84B0D" w:rsidRDefault="006D3FE0" w:rsidP="006D3FE0">
      <w:pPr>
        <w:pStyle w:val="Paragraphedeliste"/>
        <w:numPr>
          <w:ilvl w:val="0"/>
          <w:numId w:val="7"/>
        </w:numPr>
        <w:rPr>
          <w:rFonts w:ascii="Times New Roman" w:eastAsia="Times New Roman" w:hAnsi="Times New Roman" w:cs="Times New Roman"/>
          <w:kern w:val="0"/>
          <w:sz w:val="24"/>
          <w:szCs w:val="24"/>
          <w:lang w:eastAsia="fr-CA"/>
          <w14:ligatures w14:val="none"/>
        </w:rPr>
      </w:pPr>
      <w:r w:rsidRPr="00D84B0D">
        <w:rPr>
          <w:rFonts w:ascii="Times New Roman" w:eastAsia="Times New Roman" w:hAnsi="Times New Roman" w:cs="Times New Roman"/>
          <w:kern w:val="0"/>
          <w:sz w:val="24"/>
          <w:szCs w:val="24"/>
          <w:lang w:eastAsia="fr-CA"/>
          <w14:ligatures w14:val="none"/>
        </w:rPr>
        <w:t>Adresse IP </w:t>
      </w:r>
    </w:p>
    <w:p w14:paraId="39FCF687" w14:textId="77777777" w:rsidR="006D3FE0" w:rsidRPr="00D84B0D" w:rsidRDefault="006D3FE0" w:rsidP="006D3FE0">
      <w:pPr>
        <w:pStyle w:val="Paragraphedeliste"/>
        <w:numPr>
          <w:ilvl w:val="0"/>
          <w:numId w:val="7"/>
        </w:numPr>
        <w:rPr>
          <w:rFonts w:ascii="Times New Roman" w:eastAsia="Times New Roman" w:hAnsi="Times New Roman" w:cs="Times New Roman"/>
          <w:kern w:val="0"/>
          <w:sz w:val="24"/>
          <w:szCs w:val="24"/>
          <w:lang w:eastAsia="fr-CA"/>
          <w14:ligatures w14:val="none"/>
        </w:rPr>
      </w:pPr>
      <w:r w:rsidRPr="00D84B0D">
        <w:rPr>
          <w:rFonts w:ascii="Times New Roman" w:eastAsia="Times New Roman" w:hAnsi="Times New Roman" w:cs="Times New Roman"/>
          <w:kern w:val="0"/>
          <w:sz w:val="24"/>
          <w:szCs w:val="24"/>
          <w:lang w:eastAsia="fr-CA"/>
          <w14:ligatures w14:val="none"/>
        </w:rPr>
        <w:t>Données de localisation </w:t>
      </w:r>
    </w:p>
    <w:p w14:paraId="388A74AE" w14:textId="77777777" w:rsidR="006D3FE0" w:rsidRPr="00D84B0D" w:rsidRDefault="006D3FE0" w:rsidP="006D3FE0">
      <w:pPr>
        <w:pStyle w:val="Paragraphedeliste"/>
        <w:numPr>
          <w:ilvl w:val="0"/>
          <w:numId w:val="7"/>
        </w:numPr>
        <w:rPr>
          <w:rFonts w:ascii="Times New Roman" w:eastAsia="Times New Roman" w:hAnsi="Times New Roman" w:cs="Times New Roman"/>
          <w:kern w:val="0"/>
          <w:sz w:val="24"/>
          <w:szCs w:val="24"/>
          <w:lang w:eastAsia="fr-CA"/>
          <w14:ligatures w14:val="none"/>
        </w:rPr>
      </w:pPr>
      <w:r w:rsidRPr="00D84B0D">
        <w:rPr>
          <w:rFonts w:ascii="Times New Roman" w:eastAsia="Times New Roman" w:hAnsi="Times New Roman" w:cs="Times New Roman"/>
          <w:kern w:val="0"/>
          <w:sz w:val="24"/>
          <w:szCs w:val="24"/>
          <w:lang w:eastAsia="fr-CA"/>
          <w14:ligatures w14:val="none"/>
        </w:rPr>
        <w:t>Renseignements relatifs à votre appareil, système d’exploitation ou navigateur </w:t>
      </w:r>
    </w:p>
    <w:p w14:paraId="32AB16AC" w14:textId="77777777" w:rsidR="006D3FE0" w:rsidRPr="00D84B0D" w:rsidRDefault="006D3FE0" w:rsidP="006D3FE0">
      <w:pPr>
        <w:pStyle w:val="Paragraphedeliste"/>
        <w:numPr>
          <w:ilvl w:val="0"/>
          <w:numId w:val="7"/>
        </w:numPr>
        <w:rPr>
          <w:rFonts w:ascii="Times New Roman" w:eastAsia="Times New Roman" w:hAnsi="Times New Roman" w:cs="Times New Roman"/>
          <w:kern w:val="0"/>
          <w:sz w:val="24"/>
          <w:szCs w:val="24"/>
          <w:lang w:eastAsia="fr-CA"/>
          <w14:ligatures w14:val="none"/>
        </w:rPr>
      </w:pPr>
      <w:r w:rsidRPr="00D84B0D">
        <w:rPr>
          <w:rFonts w:ascii="Times New Roman" w:eastAsia="Times New Roman" w:hAnsi="Times New Roman" w:cs="Times New Roman"/>
          <w:kern w:val="0"/>
          <w:sz w:val="24"/>
          <w:szCs w:val="24"/>
          <w:lang w:eastAsia="fr-CA"/>
          <w14:ligatures w14:val="none"/>
        </w:rPr>
        <w:t>Préférences et habitudes de navigation </w:t>
      </w:r>
    </w:p>
    <w:p w14:paraId="689187B1" w14:textId="77777777" w:rsidR="006D3FE0" w:rsidRPr="00D84B0D" w:rsidRDefault="006D3FE0" w:rsidP="006D3FE0">
      <w:pPr>
        <w:rPr>
          <w:rFonts w:ascii="Times New Roman" w:hAnsi="Times New Roman" w:cs="Times New Roman"/>
          <w:u w:val="single"/>
        </w:rPr>
      </w:pPr>
      <w:r w:rsidRPr="00D84B0D">
        <w:rPr>
          <w:rFonts w:ascii="Times New Roman" w:hAnsi="Times New Roman" w:cs="Times New Roman"/>
          <w:u w:val="single"/>
        </w:rPr>
        <w:t>Renseignements sur vos interactions et communications avec nous</w:t>
      </w:r>
    </w:p>
    <w:p w14:paraId="320F8EE2" w14:textId="77777777" w:rsidR="006D3FE0" w:rsidRPr="00D84B0D" w:rsidRDefault="006D3FE0" w:rsidP="006D3FE0">
      <w:pPr>
        <w:pStyle w:val="Paragraphedeliste"/>
        <w:numPr>
          <w:ilvl w:val="0"/>
          <w:numId w:val="8"/>
        </w:numPr>
        <w:rPr>
          <w:rFonts w:ascii="Times New Roman" w:eastAsia="Times New Roman" w:hAnsi="Times New Roman" w:cs="Times New Roman"/>
          <w:kern w:val="0"/>
          <w:sz w:val="24"/>
          <w:szCs w:val="24"/>
          <w:lang w:eastAsia="fr-CA"/>
          <w14:ligatures w14:val="none"/>
        </w:rPr>
      </w:pPr>
      <w:r w:rsidRPr="00D84B0D">
        <w:rPr>
          <w:rFonts w:ascii="Times New Roman" w:eastAsia="Times New Roman" w:hAnsi="Times New Roman" w:cs="Times New Roman"/>
          <w:kern w:val="0"/>
          <w:sz w:val="24"/>
          <w:szCs w:val="24"/>
          <w:lang w:eastAsia="fr-CA"/>
          <w14:ligatures w14:val="none"/>
        </w:rPr>
        <w:t xml:space="preserve">Raisons pour lesquelles vous nous contactez </w:t>
      </w:r>
    </w:p>
    <w:p w14:paraId="19E93810" w14:textId="77777777" w:rsidR="006D3FE0" w:rsidRPr="00D84B0D" w:rsidRDefault="006D3FE0" w:rsidP="006D3FE0">
      <w:pPr>
        <w:pStyle w:val="Paragraphedeliste"/>
        <w:numPr>
          <w:ilvl w:val="0"/>
          <w:numId w:val="8"/>
        </w:numPr>
        <w:rPr>
          <w:rFonts w:ascii="Times New Roman" w:eastAsia="Times New Roman" w:hAnsi="Times New Roman" w:cs="Times New Roman"/>
          <w:kern w:val="0"/>
          <w:sz w:val="24"/>
          <w:szCs w:val="24"/>
          <w:lang w:eastAsia="fr-CA"/>
          <w14:ligatures w14:val="none"/>
        </w:rPr>
      </w:pPr>
      <w:r w:rsidRPr="00D84B0D">
        <w:rPr>
          <w:rFonts w:ascii="Times New Roman" w:eastAsia="Times New Roman" w:hAnsi="Times New Roman" w:cs="Times New Roman"/>
          <w:kern w:val="0"/>
          <w:sz w:val="24"/>
          <w:szCs w:val="24"/>
          <w:lang w:eastAsia="fr-CA"/>
          <w14:ligatures w14:val="none"/>
        </w:rPr>
        <w:t>Communications écrites (par exemple, vos lettres ou courriels) </w:t>
      </w:r>
    </w:p>
    <w:p w14:paraId="23188DFD" w14:textId="77777777" w:rsidR="006D3FE0" w:rsidRPr="00D84B0D" w:rsidRDefault="006D3FE0" w:rsidP="006D3FE0">
      <w:pPr>
        <w:pStyle w:val="Paragraphedeliste"/>
        <w:numPr>
          <w:ilvl w:val="0"/>
          <w:numId w:val="8"/>
        </w:numPr>
        <w:rPr>
          <w:rFonts w:ascii="Times New Roman" w:eastAsia="Times New Roman" w:hAnsi="Times New Roman" w:cs="Times New Roman"/>
          <w:kern w:val="0"/>
          <w:sz w:val="24"/>
          <w:szCs w:val="24"/>
          <w:lang w:eastAsia="fr-CA"/>
          <w14:ligatures w14:val="none"/>
        </w:rPr>
      </w:pPr>
      <w:r w:rsidRPr="00D84B0D">
        <w:rPr>
          <w:rFonts w:ascii="Times New Roman" w:eastAsia="Times New Roman" w:hAnsi="Times New Roman" w:cs="Times New Roman"/>
          <w:kern w:val="0"/>
          <w:sz w:val="24"/>
          <w:szCs w:val="24"/>
          <w:lang w:eastAsia="fr-CA"/>
          <w14:ligatures w14:val="none"/>
        </w:rPr>
        <w:t>Notes, comptes-rendus et historiques de vos communications avec nous </w:t>
      </w:r>
    </w:p>
    <w:p w14:paraId="000BE407" w14:textId="77777777" w:rsidR="006D3FE0" w:rsidRPr="00D84B0D" w:rsidRDefault="006D3FE0" w:rsidP="006D3FE0">
      <w:pPr>
        <w:pStyle w:val="Paragraphedeliste"/>
        <w:numPr>
          <w:ilvl w:val="0"/>
          <w:numId w:val="8"/>
        </w:numPr>
        <w:rPr>
          <w:rFonts w:ascii="Times New Roman" w:eastAsia="Times New Roman" w:hAnsi="Times New Roman" w:cs="Times New Roman"/>
          <w:kern w:val="0"/>
          <w:sz w:val="24"/>
          <w:szCs w:val="24"/>
          <w:lang w:eastAsia="fr-CA"/>
          <w14:ligatures w14:val="none"/>
        </w:rPr>
      </w:pPr>
      <w:r w:rsidRPr="00D84B0D">
        <w:rPr>
          <w:rFonts w:ascii="Times New Roman" w:eastAsia="Times New Roman" w:hAnsi="Times New Roman" w:cs="Times New Roman"/>
          <w:kern w:val="0"/>
          <w:sz w:val="24"/>
          <w:szCs w:val="24"/>
          <w:lang w:eastAsia="fr-CA"/>
          <w14:ligatures w14:val="none"/>
        </w:rPr>
        <w:t>Renseignements sur vos demandes d’information, vos insatisfactions ou plaintes </w:t>
      </w:r>
    </w:p>
    <w:p w14:paraId="63378E19" w14:textId="77777777" w:rsidR="006D3FE0" w:rsidRPr="00D84B0D" w:rsidRDefault="006D3FE0" w:rsidP="006D3FE0">
      <w:pPr>
        <w:pStyle w:val="Paragraphedeliste"/>
        <w:numPr>
          <w:ilvl w:val="0"/>
          <w:numId w:val="8"/>
        </w:numPr>
        <w:rPr>
          <w:rFonts w:ascii="Times New Roman" w:eastAsia="Times New Roman" w:hAnsi="Times New Roman" w:cs="Times New Roman"/>
          <w:kern w:val="0"/>
          <w:sz w:val="24"/>
          <w:szCs w:val="24"/>
          <w:lang w:eastAsia="fr-CA"/>
          <w14:ligatures w14:val="none"/>
        </w:rPr>
      </w:pPr>
      <w:r w:rsidRPr="00D84B0D">
        <w:rPr>
          <w:rFonts w:ascii="Times New Roman" w:eastAsia="Times New Roman" w:hAnsi="Times New Roman" w:cs="Times New Roman"/>
          <w:kern w:val="0"/>
          <w:sz w:val="24"/>
          <w:szCs w:val="24"/>
          <w:lang w:eastAsia="fr-CA"/>
          <w14:ligatures w14:val="none"/>
        </w:rPr>
        <w:t>Préférences en matière de langue de communication </w:t>
      </w:r>
    </w:p>
    <w:p w14:paraId="65533FB4" w14:textId="77777777" w:rsidR="006D3FE0" w:rsidRPr="00D84B0D" w:rsidRDefault="006D3FE0" w:rsidP="006D3FE0">
      <w:pPr>
        <w:pStyle w:val="Paragraphedeliste"/>
        <w:numPr>
          <w:ilvl w:val="0"/>
          <w:numId w:val="8"/>
        </w:numPr>
        <w:rPr>
          <w:rFonts w:ascii="Times New Roman" w:eastAsia="Times New Roman" w:hAnsi="Times New Roman" w:cs="Times New Roman"/>
          <w:kern w:val="0"/>
          <w:sz w:val="24"/>
          <w:szCs w:val="24"/>
          <w:lang w:eastAsia="fr-CA"/>
          <w14:ligatures w14:val="none"/>
        </w:rPr>
      </w:pPr>
      <w:r w:rsidRPr="00D84B0D">
        <w:rPr>
          <w:rFonts w:ascii="Times New Roman" w:eastAsia="Times New Roman" w:hAnsi="Times New Roman" w:cs="Times New Roman"/>
          <w:kern w:val="0"/>
          <w:sz w:val="24"/>
          <w:szCs w:val="24"/>
          <w:lang w:eastAsia="fr-CA"/>
          <w14:ligatures w14:val="none"/>
        </w:rPr>
        <w:t>Réponses aux sondages</w:t>
      </w:r>
    </w:p>
    <w:p w14:paraId="45BFD613" w14:textId="77777777" w:rsidR="006D3FE0" w:rsidRPr="00D84B0D" w:rsidRDefault="006D3FE0" w:rsidP="006D3FE0">
      <w:pPr>
        <w:pStyle w:val="Paragraphedeliste"/>
        <w:numPr>
          <w:ilvl w:val="0"/>
          <w:numId w:val="8"/>
        </w:numPr>
        <w:rPr>
          <w:rFonts w:ascii="Times New Roman" w:eastAsia="Times New Roman" w:hAnsi="Times New Roman" w:cs="Times New Roman"/>
          <w:kern w:val="0"/>
          <w:sz w:val="24"/>
          <w:szCs w:val="24"/>
          <w:lang w:eastAsia="fr-CA"/>
          <w14:ligatures w14:val="none"/>
        </w:rPr>
      </w:pPr>
      <w:r w:rsidRPr="00D84B0D">
        <w:rPr>
          <w:rFonts w:ascii="Times New Roman" w:eastAsia="Times New Roman" w:hAnsi="Times New Roman" w:cs="Times New Roman"/>
          <w:kern w:val="0"/>
          <w:sz w:val="24"/>
          <w:szCs w:val="24"/>
          <w:lang w:eastAsia="fr-CA"/>
          <w14:ligatures w14:val="none"/>
        </w:rPr>
        <w:t>Vos interactions sur nos publications sur les réseaux sociaux</w:t>
      </w:r>
    </w:p>
    <w:p w14:paraId="6B847024" w14:textId="77777777" w:rsidR="006D3FE0" w:rsidRPr="008F5B43" w:rsidRDefault="006D3FE0" w:rsidP="006D3FE0">
      <w:pPr>
        <w:pStyle w:val="Titre2"/>
      </w:pPr>
      <w:r w:rsidRPr="008F5B43">
        <w:t xml:space="preserve">Pourquoi nous recueillons, utilisons et communiquons vos renseignements personnels </w:t>
      </w:r>
    </w:p>
    <w:p w14:paraId="52CEFBBB" w14:textId="1E83998A" w:rsidR="006D3FE0" w:rsidRPr="003142AC" w:rsidRDefault="006D3FE0" w:rsidP="004652A7">
      <w:pPr>
        <w:jc w:val="both"/>
        <w:rPr>
          <w:rFonts w:ascii="Times New Roman" w:hAnsi="Times New Roman" w:cs="Times New Roman"/>
        </w:rPr>
      </w:pPr>
      <w:r w:rsidRPr="003142AC">
        <w:rPr>
          <w:rFonts w:ascii="Times New Roman" w:hAnsi="Times New Roman" w:cs="Times New Roman"/>
        </w:rPr>
        <w:lastRenderedPageBreak/>
        <w:t xml:space="preserve">Vos renseignements personnels nous servent à vous fournir un accompagnement et à respecter nos obligations légales. Nous pouvons aussi les utiliser pour vous </w:t>
      </w:r>
      <w:r>
        <w:rPr>
          <w:rFonts w:ascii="Times New Roman" w:hAnsi="Times New Roman" w:cs="Times New Roman"/>
        </w:rPr>
        <w:t>partager nos activités, vous inform</w:t>
      </w:r>
      <w:r w:rsidR="004652A7">
        <w:rPr>
          <w:rFonts w:ascii="Times New Roman" w:hAnsi="Times New Roman" w:cs="Times New Roman"/>
        </w:rPr>
        <w:t>er</w:t>
      </w:r>
      <w:r>
        <w:rPr>
          <w:rFonts w:ascii="Times New Roman" w:hAnsi="Times New Roman" w:cs="Times New Roman"/>
        </w:rPr>
        <w:t xml:space="preserve"> des évènements qui pourrait vous intéresser, </w:t>
      </w:r>
      <w:r w:rsidRPr="003142AC">
        <w:rPr>
          <w:rFonts w:ascii="Times New Roman" w:hAnsi="Times New Roman" w:cs="Times New Roman"/>
        </w:rPr>
        <w:t>si vous y consentez. </w:t>
      </w:r>
    </w:p>
    <w:p w14:paraId="699C0913" w14:textId="77777777" w:rsidR="006D3FE0" w:rsidRPr="003142AC" w:rsidRDefault="006D3FE0" w:rsidP="004652A7">
      <w:pPr>
        <w:jc w:val="both"/>
        <w:rPr>
          <w:rFonts w:ascii="Times New Roman" w:hAnsi="Times New Roman" w:cs="Times New Roman"/>
        </w:rPr>
      </w:pPr>
      <w:r w:rsidRPr="003142AC">
        <w:rPr>
          <w:rFonts w:ascii="Times New Roman" w:hAnsi="Times New Roman" w:cs="Times New Roman"/>
        </w:rPr>
        <w:t>Nous faisons de notre mieux pour que vos renseignements personnels soient exacts, complets et à jour lorsque nous les utilisons. Nous comptons sur votre collaboration pour nous informer lorsque ces renseignements changent. </w:t>
      </w:r>
    </w:p>
    <w:p w14:paraId="22151D6F" w14:textId="05B8A61E" w:rsidR="006D3FE0" w:rsidRPr="003142AC" w:rsidRDefault="006D3FE0" w:rsidP="004652A7">
      <w:pPr>
        <w:jc w:val="both"/>
        <w:rPr>
          <w:rFonts w:ascii="Times New Roman" w:hAnsi="Times New Roman" w:cs="Times New Roman"/>
        </w:rPr>
      </w:pPr>
      <w:r w:rsidRPr="003142AC">
        <w:rPr>
          <w:rFonts w:ascii="Times New Roman" w:hAnsi="Times New Roman" w:cs="Times New Roman"/>
        </w:rPr>
        <w:t>Voici dans quels objectifs nous recueillons, utilisons, conservons et communiquons vos renseignements personnels</w:t>
      </w:r>
      <w:r w:rsidR="004652A7">
        <w:rPr>
          <w:rFonts w:ascii="Times New Roman" w:hAnsi="Times New Roman" w:cs="Times New Roman"/>
        </w:rPr>
        <w:t> :</w:t>
      </w:r>
      <w:r w:rsidRPr="003142AC">
        <w:rPr>
          <w:rFonts w:ascii="Times New Roman" w:hAnsi="Times New Roman" w:cs="Times New Roman"/>
        </w:rPr>
        <w:t> </w:t>
      </w:r>
    </w:p>
    <w:p w14:paraId="1F16E4A6" w14:textId="77777777" w:rsidR="006D3FE0" w:rsidRPr="0021344F" w:rsidRDefault="006D3FE0" w:rsidP="004652A7">
      <w:pPr>
        <w:jc w:val="both"/>
        <w:rPr>
          <w:rFonts w:ascii="Times New Roman" w:eastAsia="Times New Roman" w:hAnsi="Times New Roman" w:cs="Times New Roman"/>
          <w:b/>
          <w:bCs/>
          <w:kern w:val="0"/>
          <w:sz w:val="24"/>
          <w:szCs w:val="24"/>
          <w:u w:val="single"/>
          <w:lang w:eastAsia="fr-CA"/>
          <w14:ligatures w14:val="none"/>
        </w:rPr>
      </w:pPr>
      <w:r w:rsidRPr="0021344F">
        <w:rPr>
          <w:rFonts w:ascii="Times New Roman" w:eastAsia="Times New Roman" w:hAnsi="Times New Roman" w:cs="Times New Roman"/>
          <w:b/>
          <w:bCs/>
          <w:kern w:val="0"/>
          <w:sz w:val="24"/>
          <w:szCs w:val="24"/>
          <w:u w:val="single"/>
          <w:lang w:eastAsia="fr-CA"/>
          <w14:ligatures w14:val="none"/>
        </w:rPr>
        <w:t>Vous fournir un accompagnement</w:t>
      </w:r>
    </w:p>
    <w:p w14:paraId="4C4E660F" w14:textId="77777777" w:rsidR="006D3FE0" w:rsidRPr="00B32E5F" w:rsidRDefault="006D3FE0" w:rsidP="004652A7">
      <w:pPr>
        <w:pStyle w:val="Paragraphedeliste"/>
        <w:numPr>
          <w:ilvl w:val="0"/>
          <w:numId w:val="9"/>
        </w:numPr>
        <w:jc w:val="both"/>
        <w:rPr>
          <w:rFonts w:ascii="Times New Roman" w:eastAsia="Times New Roman" w:hAnsi="Times New Roman" w:cs="Times New Roman"/>
          <w:kern w:val="0"/>
          <w:sz w:val="24"/>
          <w:szCs w:val="24"/>
          <w:lang w:eastAsia="fr-CA"/>
          <w14:ligatures w14:val="none"/>
        </w:rPr>
      </w:pPr>
      <w:r w:rsidRPr="00B32E5F">
        <w:rPr>
          <w:rFonts w:ascii="Times New Roman" w:eastAsia="Times New Roman" w:hAnsi="Times New Roman" w:cs="Times New Roman"/>
          <w:kern w:val="0"/>
          <w:sz w:val="24"/>
          <w:szCs w:val="24"/>
          <w:lang w:eastAsia="fr-CA"/>
          <w14:ligatures w14:val="none"/>
        </w:rPr>
        <w:t xml:space="preserve">Vous </w:t>
      </w:r>
      <w:proofErr w:type="spellStart"/>
      <w:r w:rsidRPr="00B32E5F">
        <w:rPr>
          <w:rFonts w:ascii="Times New Roman" w:eastAsia="Times New Roman" w:hAnsi="Times New Roman" w:cs="Times New Roman"/>
          <w:kern w:val="0"/>
          <w:sz w:val="24"/>
          <w:szCs w:val="24"/>
          <w:lang w:eastAsia="fr-CA"/>
          <w14:ligatures w14:val="none"/>
        </w:rPr>
        <w:t>identifier</w:t>
      </w:r>
      <w:proofErr w:type="spellEnd"/>
      <w:r w:rsidRPr="00B32E5F">
        <w:rPr>
          <w:rFonts w:ascii="Times New Roman" w:eastAsia="Times New Roman" w:hAnsi="Times New Roman" w:cs="Times New Roman"/>
          <w:kern w:val="0"/>
          <w:sz w:val="24"/>
          <w:szCs w:val="24"/>
          <w:lang w:eastAsia="fr-CA"/>
          <w14:ligatures w14:val="none"/>
        </w:rPr>
        <w:t> </w:t>
      </w:r>
      <w:r>
        <w:rPr>
          <w:rFonts w:ascii="Times New Roman" w:eastAsia="Times New Roman" w:hAnsi="Times New Roman" w:cs="Times New Roman"/>
          <w:kern w:val="0"/>
          <w:sz w:val="24"/>
          <w:szCs w:val="24"/>
          <w:lang w:eastAsia="fr-CA"/>
          <w14:ligatures w14:val="none"/>
        </w:rPr>
        <w:t>afin d’effectuer un suivi adéquat avec vous</w:t>
      </w:r>
    </w:p>
    <w:p w14:paraId="76AE184D" w14:textId="77777777" w:rsidR="006D3FE0" w:rsidRPr="00B32E5F" w:rsidRDefault="006D3FE0" w:rsidP="004652A7">
      <w:pPr>
        <w:pStyle w:val="Paragraphedeliste"/>
        <w:numPr>
          <w:ilvl w:val="0"/>
          <w:numId w:val="9"/>
        </w:numPr>
        <w:jc w:val="both"/>
        <w:rPr>
          <w:rFonts w:ascii="Times New Roman" w:eastAsia="Times New Roman" w:hAnsi="Times New Roman" w:cs="Times New Roman"/>
          <w:kern w:val="0"/>
          <w:sz w:val="24"/>
          <w:szCs w:val="24"/>
          <w:lang w:eastAsia="fr-CA"/>
          <w14:ligatures w14:val="none"/>
        </w:rPr>
      </w:pPr>
      <w:r w:rsidRPr="00B32E5F">
        <w:rPr>
          <w:rFonts w:ascii="Times New Roman" w:eastAsia="Times New Roman" w:hAnsi="Times New Roman" w:cs="Times New Roman"/>
          <w:kern w:val="0"/>
          <w:sz w:val="24"/>
          <w:szCs w:val="24"/>
          <w:lang w:eastAsia="fr-CA"/>
          <w14:ligatures w14:val="none"/>
        </w:rPr>
        <w:t>Comprendre votre situation, votre profil, vos besoins et vos objectifs </w:t>
      </w:r>
    </w:p>
    <w:p w14:paraId="0FE72D6C" w14:textId="77777777" w:rsidR="006D3FE0" w:rsidRPr="00B13281" w:rsidRDefault="006D3FE0" w:rsidP="004652A7">
      <w:pPr>
        <w:pStyle w:val="Paragraphedeliste"/>
        <w:numPr>
          <w:ilvl w:val="0"/>
          <w:numId w:val="9"/>
        </w:numPr>
        <w:jc w:val="both"/>
        <w:rPr>
          <w:rFonts w:ascii="Times New Roman" w:eastAsia="Times New Roman" w:hAnsi="Times New Roman" w:cs="Times New Roman"/>
          <w:kern w:val="0"/>
          <w:sz w:val="24"/>
          <w:szCs w:val="24"/>
          <w:lang w:eastAsia="fr-CA"/>
          <w14:ligatures w14:val="none"/>
        </w:rPr>
      </w:pPr>
      <w:r w:rsidRPr="00B32E5F">
        <w:rPr>
          <w:rFonts w:ascii="Times New Roman" w:eastAsia="Times New Roman" w:hAnsi="Times New Roman" w:cs="Times New Roman"/>
          <w:kern w:val="0"/>
          <w:sz w:val="24"/>
          <w:szCs w:val="24"/>
          <w:lang w:eastAsia="fr-CA"/>
          <w14:ligatures w14:val="none"/>
        </w:rPr>
        <w:t>Évaluer vos demandes et déterminer si nous pouvons répondre à vos besoins</w:t>
      </w:r>
    </w:p>
    <w:p w14:paraId="32C64DFE" w14:textId="77777777" w:rsidR="006D3FE0" w:rsidRPr="00B32E5F" w:rsidRDefault="006D3FE0" w:rsidP="004652A7">
      <w:pPr>
        <w:pStyle w:val="Paragraphedeliste"/>
        <w:numPr>
          <w:ilvl w:val="0"/>
          <w:numId w:val="10"/>
        </w:numPr>
        <w:jc w:val="both"/>
        <w:rPr>
          <w:rFonts w:ascii="Times New Roman" w:eastAsia="Times New Roman" w:hAnsi="Times New Roman" w:cs="Times New Roman"/>
          <w:kern w:val="0"/>
          <w:sz w:val="24"/>
          <w:szCs w:val="24"/>
          <w:lang w:eastAsia="fr-CA"/>
          <w14:ligatures w14:val="none"/>
        </w:rPr>
      </w:pPr>
      <w:r w:rsidRPr="00B32E5F">
        <w:rPr>
          <w:rFonts w:ascii="Times New Roman" w:eastAsia="Times New Roman" w:hAnsi="Times New Roman" w:cs="Times New Roman"/>
          <w:kern w:val="0"/>
          <w:sz w:val="24"/>
          <w:szCs w:val="24"/>
          <w:lang w:eastAsia="fr-CA"/>
          <w14:ligatures w14:val="none"/>
        </w:rPr>
        <w:t>Mettre à jour votre dossier </w:t>
      </w:r>
    </w:p>
    <w:p w14:paraId="7CAAE73B" w14:textId="77777777" w:rsidR="006D3FE0" w:rsidRPr="00B32E5F" w:rsidRDefault="006D3FE0" w:rsidP="004652A7">
      <w:pPr>
        <w:pStyle w:val="Paragraphedeliste"/>
        <w:numPr>
          <w:ilvl w:val="0"/>
          <w:numId w:val="10"/>
        </w:numPr>
        <w:jc w:val="both"/>
        <w:rPr>
          <w:rFonts w:ascii="Times New Roman" w:eastAsia="Times New Roman" w:hAnsi="Times New Roman" w:cs="Times New Roman"/>
          <w:kern w:val="0"/>
          <w:sz w:val="24"/>
          <w:szCs w:val="24"/>
          <w:lang w:eastAsia="fr-CA"/>
          <w14:ligatures w14:val="none"/>
        </w:rPr>
      </w:pPr>
      <w:r w:rsidRPr="00B32E5F">
        <w:rPr>
          <w:rFonts w:ascii="Times New Roman" w:eastAsia="Times New Roman" w:hAnsi="Times New Roman" w:cs="Times New Roman"/>
          <w:kern w:val="0"/>
          <w:sz w:val="24"/>
          <w:szCs w:val="24"/>
          <w:lang w:eastAsia="fr-CA"/>
          <w14:ligatures w14:val="none"/>
        </w:rPr>
        <w:t>Traiter vos demandes d’information, vos insatisfactions et vos plaintes</w:t>
      </w:r>
    </w:p>
    <w:p w14:paraId="4375BA18" w14:textId="77777777" w:rsidR="006D3FE0" w:rsidRPr="004E7554" w:rsidRDefault="006D3FE0" w:rsidP="004652A7">
      <w:pPr>
        <w:jc w:val="both"/>
        <w:rPr>
          <w:rFonts w:ascii="Times New Roman" w:hAnsi="Times New Roman" w:cs="Times New Roman"/>
          <w:b/>
          <w:bCs/>
          <w:sz w:val="24"/>
          <w:szCs w:val="24"/>
          <w:u w:val="single"/>
        </w:rPr>
      </w:pPr>
      <w:r w:rsidRPr="004E7554">
        <w:rPr>
          <w:rFonts w:ascii="Times New Roman" w:hAnsi="Times New Roman" w:cs="Times New Roman"/>
          <w:b/>
          <w:bCs/>
          <w:sz w:val="24"/>
          <w:szCs w:val="24"/>
          <w:u w:val="single"/>
        </w:rPr>
        <w:t>Améliorer nos programmes et suivis</w:t>
      </w:r>
    </w:p>
    <w:p w14:paraId="167107B5" w14:textId="77777777" w:rsidR="006D3FE0" w:rsidRPr="00B32E5F" w:rsidRDefault="006D3FE0" w:rsidP="004652A7">
      <w:pPr>
        <w:pStyle w:val="Paragraphedeliste"/>
        <w:numPr>
          <w:ilvl w:val="0"/>
          <w:numId w:val="11"/>
        </w:numPr>
        <w:jc w:val="both"/>
        <w:rPr>
          <w:rFonts w:ascii="Times New Roman" w:eastAsia="Times New Roman" w:hAnsi="Times New Roman" w:cs="Times New Roman"/>
          <w:kern w:val="0"/>
          <w:sz w:val="24"/>
          <w:szCs w:val="24"/>
          <w:lang w:eastAsia="fr-CA"/>
          <w14:ligatures w14:val="none"/>
        </w:rPr>
      </w:pPr>
      <w:r w:rsidRPr="00B32E5F">
        <w:rPr>
          <w:rFonts w:ascii="Times New Roman" w:eastAsia="Times New Roman" w:hAnsi="Times New Roman" w:cs="Times New Roman"/>
          <w:kern w:val="0"/>
          <w:sz w:val="24"/>
          <w:szCs w:val="24"/>
          <w:lang w:eastAsia="fr-CA"/>
          <w14:ligatures w14:val="none"/>
        </w:rPr>
        <w:t>Obtenir votre opinion sur vos interactions avec nous et sur nos suivis et activités.</w:t>
      </w:r>
    </w:p>
    <w:p w14:paraId="09416E31" w14:textId="77777777" w:rsidR="006D3FE0" w:rsidRPr="00B32E5F" w:rsidRDefault="006D3FE0" w:rsidP="004652A7">
      <w:pPr>
        <w:pStyle w:val="Paragraphedeliste"/>
        <w:numPr>
          <w:ilvl w:val="0"/>
          <w:numId w:val="11"/>
        </w:numPr>
        <w:jc w:val="both"/>
        <w:rPr>
          <w:rFonts w:ascii="Times New Roman" w:eastAsia="Times New Roman" w:hAnsi="Times New Roman" w:cs="Times New Roman"/>
          <w:kern w:val="0"/>
          <w:sz w:val="24"/>
          <w:szCs w:val="24"/>
          <w:lang w:eastAsia="fr-CA"/>
          <w14:ligatures w14:val="none"/>
        </w:rPr>
      </w:pPr>
      <w:r w:rsidRPr="00B32E5F">
        <w:rPr>
          <w:rFonts w:ascii="Times New Roman" w:eastAsia="Times New Roman" w:hAnsi="Times New Roman" w:cs="Times New Roman"/>
          <w:kern w:val="0"/>
          <w:sz w:val="24"/>
          <w:szCs w:val="24"/>
          <w:lang w:eastAsia="fr-CA"/>
          <w14:ligatures w14:val="none"/>
        </w:rPr>
        <w:t>Mener des études et des recherches, comme concevoir et appliquer des modèles statistiques. </w:t>
      </w:r>
    </w:p>
    <w:p w14:paraId="2E2D138F" w14:textId="77777777" w:rsidR="006D3FE0" w:rsidRPr="004E7554" w:rsidRDefault="006D3FE0" w:rsidP="004652A7">
      <w:pPr>
        <w:jc w:val="both"/>
        <w:rPr>
          <w:rFonts w:ascii="Times New Roman" w:hAnsi="Times New Roman" w:cs="Times New Roman"/>
          <w:b/>
          <w:bCs/>
          <w:sz w:val="24"/>
          <w:szCs w:val="24"/>
          <w:u w:val="single"/>
        </w:rPr>
      </w:pPr>
      <w:r w:rsidRPr="004E7554">
        <w:rPr>
          <w:rFonts w:ascii="Times New Roman" w:hAnsi="Times New Roman" w:cs="Times New Roman"/>
          <w:b/>
          <w:bCs/>
          <w:sz w:val="24"/>
          <w:szCs w:val="24"/>
          <w:u w:val="single"/>
        </w:rPr>
        <w:t>Respecter nos obligations légales</w:t>
      </w:r>
    </w:p>
    <w:p w14:paraId="125432EA" w14:textId="77777777" w:rsidR="006D3FE0" w:rsidRPr="00B32E5F" w:rsidRDefault="006D3FE0" w:rsidP="004652A7">
      <w:pPr>
        <w:pStyle w:val="Paragraphedeliste"/>
        <w:numPr>
          <w:ilvl w:val="0"/>
          <w:numId w:val="12"/>
        </w:numPr>
        <w:jc w:val="both"/>
        <w:rPr>
          <w:rFonts w:ascii="Times New Roman" w:eastAsia="Times New Roman" w:hAnsi="Times New Roman" w:cs="Times New Roman"/>
          <w:kern w:val="0"/>
          <w:sz w:val="24"/>
          <w:szCs w:val="24"/>
          <w:lang w:eastAsia="fr-CA"/>
          <w14:ligatures w14:val="none"/>
        </w:rPr>
      </w:pPr>
      <w:r w:rsidRPr="00B32E5F">
        <w:rPr>
          <w:rFonts w:ascii="Times New Roman" w:eastAsia="Times New Roman" w:hAnsi="Times New Roman" w:cs="Times New Roman"/>
          <w:kern w:val="0"/>
          <w:sz w:val="24"/>
          <w:szCs w:val="24"/>
          <w:lang w:eastAsia="fr-CA"/>
          <w14:ligatures w14:val="none"/>
        </w:rPr>
        <w:t>Protéger votre sécurité et la nôtre </w:t>
      </w:r>
    </w:p>
    <w:p w14:paraId="4331E5F1" w14:textId="77777777" w:rsidR="006D3FE0" w:rsidRPr="00B32E5F" w:rsidRDefault="006D3FE0" w:rsidP="004652A7">
      <w:pPr>
        <w:pStyle w:val="Paragraphedeliste"/>
        <w:numPr>
          <w:ilvl w:val="0"/>
          <w:numId w:val="12"/>
        </w:numPr>
        <w:jc w:val="both"/>
        <w:rPr>
          <w:rFonts w:ascii="Times New Roman" w:eastAsia="Times New Roman" w:hAnsi="Times New Roman" w:cs="Times New Roman"/>
          <w:kern w:val="0"/>
          <w:sz w:val="24"/>
          <w:szCs w:val="24"/>
          <w:lang w:eastAsia="fr-CA"/>
          <w14:ligatures w14:val="none"/>
        </w:rPr>
      </w:pPr>
      <w:r w:rsidRPr="00B32E5F">
        <w:rPr>
          <w:rFonts w:ascii="Times New Roman" w:eastAsia="Times New Roman" w:hAnsi="Times New Roman" w:cs="Times New Roman"/>
          <w:kern w:val="0"/>
          <w:sz w:val="24"/>
          <w:szCs w:val="24"/>
          <w:lang w:eastAsia="fr-CA"/>
          <w14:ligatures w14:val="none"/>
        </w:rPr>
        <w:t>Détecter et prévenir les fausses représentations, fraudes, cybermenaces et autres infractions aux lois </w:t>
      </w:r>
    </w:p>
    <w:p w14:paraId="6C4F2B76" w14:textId="294E890A" w:rsidR="006D3FE0" w:rsidRPr="004E7554" w:rsidRDefault="006D3FE0" w:rsidP="004652A7">
      <w:pPr>
        <w:jc w:val="both"/>
        <w:rPr>
          <w:rFonts w:ascii="Times New Roman" w:hAnsi="Times New Roman" w:cs="Times New Roman"/>
          <w:b/>
          <w:bCs/>
          <w:sz w:val="24"/>
          <w:szCs w:val="24"/>
          <w:u w:val="single"/>
        </w:rPr>
      </w:pPr>
      <w:r w:rsidRPr="004E7554">
        <w:rPr>
          <w:rFonts w:ascii="Times New Roman" w:hAnsi="Times New Roman" w:cs="Times New Roman"/>
          <w:b/>
          <w:bCs/>
          <w:sz w:val="24"/>
          <w:szCs w:val="24"/>
          <w:u w:val="single"/>
        </w:rPr>
        <w:t>Vous communiqu</w:t>
      </w:r>
      <w:r>
        <w:rPr>
          <w:rFonts w:ascii="Times New Roman" w:hAnsi="Times New Roman" w:cs="Times New Roman"/>
          <w:b/>
          <w:bCs/>
          <w:sz w:val="24"/>
          <w:szCs w:val="24"/>
          <w:u w:val="single"/>
        </w:rPr>
        <w:t>er</w:t>
      </w:r>
      <w:r w:rsidRPr="004E7554">
        <w:rPr>
          <w:rFonts w:ascii="Times New Roman" w:hAnsi="Times New Roman" w:cs="Times New Roman"/>
          <w:b/>
          <w:bCs/>
          <w:sz w:val="24"/>
          <w:szCs w:val="24"/>
          <w:u w:val="single"/>
        </w:rPr>
        <w:t xml:space="preserve"> nos différentes offres d’activité</w:t>
      </w:r>
      <w:r w:rsidR="004652A7">
        <w:rPr>
          <w:rFonts w:ascii="Times New Roman" w:hAnsi="Times New Roman" w:cs="Times New Roman"/>
          <w:b/>
          <w:bCs/>
          <w:sz w:val="24"/>
          <w:szCs w:val="24"/>
          <w:u w:val="single"/>
        </w:rPr>
        <w:t>s</w:t>
      </w:r>
      <w:r w:rsidRPr="004E7554">
        <w:rPr>
          <w:rFonts w:ascii="Times New Roman" w:hAnsi="Times New Roman" w:cs="Times New Roman"/>
          <w:b/>
          <w:bCs/>
          <w:sz w:val="24"/>
          <w:szCs w:val="24"/>
          <w:u w:val="single"/>
        </w:rPr>
        <w:t xml:space="preserve"> et d’évènement</w:t>
      </w:r>
      <w:r w:rsidR="004652A7">
        <w:rPr>
          <w:rFonts w:ascii="Times New Roman" w:hAnsi="Times New Roman" w:cs="Times New Roman"/>
          <w:b/>
          <w:bCs/>
          <w:sz w:val="24"/>
          <w:szCs w:val="24"/>
          <w:u w:val="single"/>
        </w:rPr>
        <w:t>s</w:t>
      </w:r>
    </w:p>
    <w:p w14:paraId="344330B3" w14:textId="77777777" w:rsidR="006D3FE0" w:rsidRPr="003142AC" w:rsidRDefault="006D3FE0" w:rsidP="004652A7">
      <w:pPr>
        <w:jc w:val="both"/>
        <w:rPr>
          <w:rFonts w:ascii="Times New Roman" w:hAnsi="Times New Roman" w:cs="Times New Roman"/>
        </w:rPr>
      </w:pPr>
      <w:r w:rsidRPr="003142AC">
        <w:rPr>
          <w:rFonts w:ascii="Times New Roman" w:hAnsi="Times New Roman" w:cs="Times New Roman"/>
        </w:rPr>
        <w:t>Vous communiquer nos activités et événements, selon vos préférences de communication (par exemple :  courrier, courriel, message texte, téléphone, avec nos applications et nos sites web, ou ceux d’autres organisations.) </w:t>
      </w:r>
    </w:p>
    <w:p w14:paraId="10B00CFC" w14:textId="4E25B889" w:rsidR="006D3FE0" w:rsidRPr="00B32E5F" w:rsidRDefault="004652A7" w:rsidP="004652A7">
      <w:pPr>
        <w:pStyle w:val="Titre2"/>
        <w:jc w:val="both"/>
      </w:pPr>
      <w:r>
        <w:t>Communication</w:t>
      </w:r>
      <w:r w:rsidR="006D3FE0" w:rsidRPr="00B32E5F">
        <w:t xml:space="preserve"> avec des tiers </w:t>
      </w:r>
    </w:p>
    <w:p w14:paraId="4CEEDDBD" w14:textId="77777777" w:rsidR="006D3FE0" w:rsidRPr="0021344F" w:rsidRDefault="006D3FE0" w:rsidP="004652A7">
      <w:pPr>
        <w:jc w:val="both"/>
        <w:rPr>
          <w:rFonts w:ascii="Times New Roman" w:hAnsi="Times New Roman" w:cs="Times New Roman"/>
          <w:b/>
          <w:bCs/>
          <w:sz w:val="24"/>
          <w:szCs w:val="24"/>
          <w:u w:val="single"/>
        </w:rPr>
      </w:pPr>
      <w:r w:rsidRPr="0021344F">
        <w:rPr>
          <w:rStyle w:val="title-small"/>
          <w:rFonts w:ascii="Times New Roman" w:hAnsi="Times New Roman" w:cs="Times New Roman"/>
          <w:b/>
          <w:bCs/>
          <w:sz w:val="24"/>
          <w:szCs w:val="24"/>
          <w:u w:val="single"/>
        </w:rPr>
        <w:t>À qui nous pouvons communiquer vos renseignements personnels</w:t>
      </w:r>
    </w:p>
    <w:p w14:paraId="37F2D0F3" w14:textId="18252DD9" w:rsidR="006D3FE0" w:rsidRPr="004652A7" w:rsidRDefault="006D3FE0" w:rsidP="004652A7">
      <w:pPr>
        <w:jc w:val="both"/>
        <w:rPr>
          <w:rFonts w:ascii="Times New Roman" w:eastAsia="Roboto" w:hAnsi="Times New Roman" w:cs="Times New Roman"/>
          <w:sz w:val="21"/>
          <w:szCs w:val="21"/>
        </w:rPr>
      </w:pPr>
      <w:r w:rsidRPr="003142AC">
        <w:rPr>
          <w:rFonts w:ascii="Times New Roman" w:eastAsia="Roboto" w:hAnsi="Times New Roman" w:cs="Times New Roman"/>
          <w:sz w:val="21"/>
          <w:szCs w:val="21"/>
          <w:highlight w:val="white"/>
        </w:rPr>
        <w:t>Nous ne partageons pas vos renseignements personnels avec des entreprises, des organisations, ni des personnes extérieures d</w:t>
      </w:r>
      <w:r>
        <w:rPr>
          <w:rFonts w:ascii="Times New Roman" w:eastAsia="Roboto" w:hAnsi="Times New Roman" w:cs="Times New Roman"/>
          <w:sz w:val="21"/>
          <w:szCs w:val="21"/>
          <w:highlight w:val="white"/>
        </w:rPr>
        <w:t xml:space="preserve">u POPIR </w:t>
      </w:r>
      <w:r w:rsidRPr="003142AC">
        <w:rPr>
          <w:rFonts w:ascii="Times New Roman" w:eastAsia="Roboto" w:hAnsi="Times New Roman" w:cs="Times New Roman"/>
          <w:sz w:val="21"/>
          <w:szCs w:val="21"/>
          <w:highlight w:val="white"/>
        </w:rPr>
        <w:t xml:space="preserve">à l'exception de nos fournisseurs et partenaires autorisés qui ont besoin d’avoir accès aux renseignements. Encore une fois nous ne gardons que l’essentiel et lorsque possible anonymisons les informations dans les cas suivants : </w:t>
      </w:r>
    </w:p>
    <w:p w14:paraId="7946D7B6" w14:textId="655C9BA5" w:rsidR="006D3FE0" w:rsidRPr="004E7554" w:rsidRDefault="006D3FE0" w:rsidP="004652A7">
      <w:pPr>
        <w:pStyle w:val="Paragraphedeliste"/>
        <w:numPr>
          <w:ilvl w:val="0"/>
          <w:numId w:val="15"/>
        </w:numPr>
        <w:jc w:val="both"/>
        <w:rPr>
          <w:rFonts w:ascii="Times New Roman" w:hAnsi="Times New Roman" w:cs="Times New Roman"/>
        </w:rPr>
      </w:pPr>
      <w:r w:rsidRPr="004E7554">
        <w:rPr>
          <w:rFonts w:ascii="Times New Roman" w:hAnsi="Times New Roman" w:cs="Times New Roman"/>
        </w:rPr>
        <w:t>Google Analytique</w:t>
      </w:r>
      <w:r w:rsidR="004652A7">
        <w:rPr>
          <w:rFonts w:ascii="Times New Roman" w:hAnsi="Times New Roman" w:cs="Times New Roman"/>
        </w:rPr>
        <w:t xml:space="preserve"> </w:t>
      </w:r>
      <w:r w:rsidRPr="004E7554">
        <w:rPr>
          <w:rFonts w:ascii="Times New Roman" w:hAnsi="Times New Roman" w:cs="Times New Roman"/>
        </w:rPr>
        <w:t xml:space="preserve">- </w:t>
      </w:r>
      <w:r w:rsidRPr="004E7554">
        <w:rPr>
          <w:rFonts w:ascii="Times New Roman" w:hAnsi="Times New Roman" w:cs="Times New Roman"/>
          <w:color w:val="000000"/>
        </w:rPr>
        <w:t xml:space="preserve">Les renseignements collectés par l’outil sont, par exemple, les pages que vous consultez, la date, l’heure, la durée et la fréquence de vos visites ainsi que les liens sur lesquels vous cliquez. Le type de système d’exploitation de votre ordinateur ainsi </w:t>
      </w:r>
      <w:r w:rsidRPr="004E7554">
        <w:rPr>
          <w:rFonts w:ascii="Times New Roman" w:hAnsi="Times New Roman" w:cs="Times New Roman"/>
          <w:color w:val="000000"/>
        </w:rPr>
        <w:lastRenderedPageBreak/>
        <w:t>que la langue de celui-ci, le nom de votre fournisseur de services Internet et votre position géographique (la région) font aussi partie des renseignements collectés.</w:t>
      </w:r>
    </w:p>
    <w:p w14:paraId="2DCE655E" w14:textId="77777777" w:rsidR="006D3FE0" w:rsidRPr="004E7554" w:rsidRDefault="006D3FE0" w:rsidP="004652A7">
      <w:pPr>
        <w:pStyle w:val="Paragraphedeliste"/>
        <w:numPr>
          <w:ilvl w:val="0"/>
          <w:numId w:val="15"/>
        </w:numPr>
        <w:jc w:val="both"/>
        <w:rPr>
          <w:rFonts w:ascii="Times New Roman" w:hAnsi="Times New Roman" w:cs="Times New Roman"/>
        </w:rPr>
      </w:pPr>
      <w:r w:rsidRPr="004E7554">
        <w:rPr>
          <w:rFonts w:ascii="Times New Roman" w:hAnsi="Times New Roman" w:cs="Times New Roman"/>
        </w:rPr>
        <w:t xml:space="preserve">Pour le stockage dans des serveurs infonuagiques, dans quel cas les renseignements personnels pourraient transiter par des juridictions tierces. Notez que nous ne retenons que les services d’entreprises renommées et dotées de politiques de confidentialité.  </w:t>
      </w:r>
    </w:p>
    <w:p w14:paraId="50BA4062" w14:textId="77777777" w:rsidR="004652A7" w:rsidRPr="004652A7" w:rsidRDefault="006D3FE0" w:rsidP="004652A7">
      <w:pPr>
        <w:pStyle w:val="Paragraphedeliste"/>
        <w:numPr>
          <w:ilvl w:val="0"/>
          <w:numId w:val="15"/>
        </w:numPr>
        <w:jc w:val="both"/>
        <w:rPr>
          <w:rFonts w:ascii="Times New Roman" w:hAnsi="Times New Roman" w:cs="Times New Roman"/>
        </w:rPr>
      </w:pPr>
      <w:r w:rsidRPr="004E7554">
        <w:rPr>
          <w:rFonts w:ascii="Times New Roman" w:hAnsi="Times New Roman" w:cs="Times New Roman"/>
        </w:rPr>
        <w:t xml:space="preserve">Pour des besoins de traitement externe : </w:t>
      </w:r>
      <w:r w:rsidR="004652A7">
        <w:rPr>
          <w:rFonts w:ascii="Times New Roman" w:eastAsia="Roboto" w:hAnsi="Times New Roman" w:cs="Times New Roman"/>
          <w:sz w:val="21"/>
          <w:szCs w:val="21"/>
          <w:highlight w:val="white"/>
        </w:rPr>
        <w:t>n</w:t>
      </w:r>
      <w:r w:rsidRPr="004E7554">
        <w:rPr>
          <w:rFonts w:ascii="Times New Roman" w:eastAsia="Roboto" w:hAnsi="Times New Roman" w:cs="Times New Roman"/>
          <w:sz w:val="21"/>
          <w:szCs w:val="21"/>
          <w:highlight w:val="white"/>
        </w:rPr>
        <w:t xml:space="preserve">ous transmettons des renseignements personnels à d’autres entreprises ou personnes de confiance qui les traitent pour notre compte, selon nos instructions, conformément à la présente politique de confidentialité, avec un degré de sécurité des données au moins équivalent au nôtre et dans le respect de toute autre mesure appropriée de sécurité et de confidentialité. </w:t>
      </w:r>
    </w:p>
    <w:p w14:paraId="7B737EC5" w14:textId="1444BEE1" w:rsidR="006D3FE0" w:rsidRPr="004652A7" w:rsidRDefault="006D3FE0" w:rsidP="004652A7">
      <w:pPr>
        <w:jc w:val="both"/>
        <w:rPr>
          <w:rFonts w:ascii="Times New Roman" w:hAnsi="Times New Roman" w:cs="Times New Roman"/>
        </w:rPr>
      </w:pPr>
      <w:r w:rsidRPr="004652A7">
        <w:rPr>
          <w:rStyle w:val="title-small"/>
          <w:rFonts w:ascii="Times New Roman" w:hAnsi="Times New Roman" w:cs="Times New Roman"/>
          <w:b/>
          <w:bCs/>
          <w:sz w:val="24"/>
          <w:szCs w:val="24"/>
          <w:u w:val="single"/>
        </w:rPr>
        <w:t>Nous pouvons communiquer des renseignements personnels hors du Québec ou du Canada</w:t>
      </w:r>
    </w:p>
    <w:p w14:paraId="18D33A3D" w14:textId="77777777" w:rsidR="006D3FE0" w:rsidRPr="003142AC" w:rsidRDefault="006D3FE0" w:rsidP="004652A7">
      <w:pPr>
        <w:jc w:val="both"/>
        <w:rPr>
          <w:rFonts w:ascii="Times New Roman" w:hAnsi="Times New Roman" w:cs="Times New Roman"/>
        </w:rPr>
      </w:pPr>
      <w:r w:rsidRPr="003142AC">
        <w:rPr>
          <w:rFonts w:ascii="Times New Roman" w:hAnsi="Times New Roman" w:cs="Times New Roman"/>
        </w:rPr>
        <w:t>Nous conservons le plus souvent vos renseignements personnels au Québec ou au Canada. </w:t>
      </w:r>
    </w:p>
    <w:p w14:paraId="7A6DF492" w14:textId="77777777" w:rsidR="006D3FE0" w:rsidRPr="003142AC" w:rsidRDefault="006D3FE0" w:rsidP="004652A7">
      <w:pPr>
        <w:jc w:val="both"/>
        <w:rPr>
          <w:rFonts w:ascii="Times New Roman" w:hAnsi="Times New Roman" w:cs="Times New Roman"/>
        </w:rPr>
      </w:pPr>
      <w:r w:rsidRPr="003142AC">
        <w:rPr>
          <w:rFonts w:ascii="Times New Roman" w:hAnsi="Times New Roman" w:cs="Times New Roman"/>
        </w:rPr>
        <w:t>Mais nous faisons parfois appel à des fournisseurs basés ailleurs. Nous pouvons donc communiquer vos renseignements personnels dans un autre pays ou une autre province. Ils sont alors soumis aux lois de ce pays ou de cette province. Nous exigeons que les fournisseurs mettent en place des mesures de sécurité adéquates avant de leur communiquer des renseignements personnels.</w:t>
      </w:r>
    </w:p>
    <w:p w14:paraId="674C9101" w14:textId="77777777" w:rsidR="006D3FE0" w:rsidRPr="00B32E5F" w:rsidRDefault="006D3FE0" w:rsidP="004652A7">
      <w:pPr>
        <w:pStyle w:val="Titre2"/>
        <w:jc w:val="both"/>
      </w:pPr>
      <w:r w:rsidRPr="00B32E5F">
        <w:t xml:space="preserve">Comment nous protégeons vos renseignements personnels </w:t>
      </w:r>
    </w:p>
    <w:p w14:paraId="7F63B8E3" w14:textId="77777777" w:rsidR="006D3FE0" w:rsidRPr="004E7554" w:rsidRDefault="006D3FE0" w:rsidP="004652A7">
      <w:pPr>
        <w:jc w:val="both"/>
        <w:rPr>
          <w:rFonts w:ascii="Times New Roman" w:hAnsi="Times New Roman" w:cs="Times New Roman"/>
          <w:b/>
          <w:bCs/>
          <w:sz w:val="24"/>
          <w:szCs w:val="24"/>
          <w:u w:val="single"/>
        </w:rPr>
      </w:pPr>
      <w:r w:rsidRPr="004E7554">
        <w:rPr>
          <w:rStyle w:val="title-small"/>
          <w:rFonts w:ascii="Times New Roman" w:hAnsi="Times New Roman" w:cs="Times New Roman"/>
          <w:b/>
          <w:bCs/>
          <w:sz w:val="24"/>
          <w:szCs w:val="24"/>
          <w:u w:val="single"/>
        </w:rPr>
        <w:t>Nous limitons l’accès à vos renseignements personnels </w:t>
      </w:r>
    </w:p>
    <w:p w14:paraId="2FB8E164" w14:textId="77777777" w:rsidR="006D3FE0" w:rsidRPr="003142AC" w:rsidRDefault="006D3FE0" w:rsidP="004652A7">
      <w:pPr>
        <w:jc w:val="both"/>
        <w:rPr>
          <w:rFonts w:ascii="Times New Roman" w:hAnsi="Times New Roman" w:cs="Times New Roman"/>
        </w:rPr>
      </w:pPr>
      <w:r w:rsidRPr="003142AC">
        <w:rPr>
          <w:rFonts w:ascii="Times New Roman" w:hAnsi="Times New Roman" w:cs="Times New Roman"/>
        </w:rPr>
        <w:t>Seules les personnes qui ont besoin d’accéder à vos renseignements personnels pour remplir leurs fonctions peuvent le faire. Elles ont seulement accès aux renseignements nécessaires pour atteindre les objectifs listés dans cette section. Ceci est vrai pour les membres de notre équipe, nos fournisseurs et nos partenaires externes. </w:t>
      </w:r>
    </w:p>
    <w:p w14:paraId="62AB75CB" w14:textId="77777777" w:rsidR="006D3FE0" w:rsidRPr="004E7554" w:rsidRDefault="006D3FE0" w:rsidP="004652A7">
      <w:pPr>
        <w:jc w:val="both"/>
        <w:rPr>
          <w:rFonts w:ascii="Times New Roman" w:hAnsi="Times New Roman" w:cs="Times New Roman"/>
          <w:b/>
          <w:bCs/>
          <w:sz w:val="24"/>
          <w:szCs w:val="24"/>
          <w:u w:val="single"/>
        </w:rPr>
      </w:pPr>
      <w:r w:rsidRPr="004E7554">
        <w:rPr>
          <w:rStyle w:val="title-small"/>
          <w:rFonts w:ascii="Times New Roman" w:hAnsi="Times New Roman" w:cs="Times New Roman"/>
          <w:b/>
          <w:bCs/>
          <w:sz w:val="24"/>
          <w:szCs w:val="24"/>
          <w:u w:val="single"/>
        </w:rPr>
        <w:t>Nous mettons en place des mesures de sécurité robustes</w:t>
      </w:r>
    </w:p>
    <w:p w14:paraId="4274B37F" w14:textId="5796C1F4" w:rsidR="006D3FE0" w:rsidRPr="003142AC" w:rsidRDefault="006D3FE0" w:rsidP="004652A7">
      <w:pPr>
        <w:jc w:val="both"/>
        <w:rPr>
          <w:rFonts w:ascii="Times New Roman" w:hAnsi="Times New Roman" w:cs="Times New Roman"/>
        </w:rPr>
      </w:pPr>
      <w:r w:rsidRPr="003142AC">
        <w:rPr>
          <w:rFonts w:ascii="Times New Roman" w:hAnsi="Times New Roman" w:cs="Times New Roman"/>
        </w:rPr>
        <w:t>Nous avons mis en place plusieurs types de mesures pour protéger vos renseignements personnels contre la perte, le vol et tout accès, utilisation ou communication non autorisés. Nous utilisons entre autres des serveurs infonuagiques pour toutes les données sensibles que nous pouvons détenir. En plus d’utiliser des logiciels de sécurité et de protection du matériel informatique.</w:t>
      </w:r>
      <w:r w:rsidR="00C01358">
        <w:rPr>
          <w:rFonts w:ascii="Times New Roman" w:hAnsi="Times New Roman" w:cs="Times New Roman"/>
        </w:rPr>
        <w:t xml:space="preserve"> </w:t>
      </w:r>
      <w:r w:rsidR="00C01358" w:rsidRPr="00B93D1E">
        <w:rPr>
          <w:rFonts w:ascii="Times New Roman" w:hAnsi="Times New Roman" w:cs="Times New Roman"/>
        </w:rPr>
        <w:t xml:space="preserve">Dans l’éventualité </w:t>
      </w:r>
      <w:r w:rsidR="00B910BD" w:rsidRPr="00B93D1E">
        <w:rPr>
          <w:rFonts w:ascii="Times New Roman" w:hAnsi="Times New Roman" w:cs="Times New Roman"/>
        </w:rPr>
        <w:t xml:space="preserve">d’une potentielle fuite de données, un contact rapide sera </w:t>
      </w:r>
      <w:r w:rsidR="006C22E0" w:rsidRPr="00B93D1E">
        <w:rPr>
          <w:rFonts w:ascii="Times New Roman" w:hAnsi="Times New Roman" w:cs="Times New Roman"/>
        </w:rPr>
        <w:t>réalisé</w:t>
      </w:r>
      <w:r w:rsidR="00B910BD" w:rsidRPr="00B93D1E">
        <w:rPr>
          <w:rFonts w:ascii="Times New Roman" w:hAnsi="Times New Roman" w:cs="Times New Roman"/>
        </w:rPr>
        <w:t xml:space="preserve"> </w:t>
      </w:r>
      <w:r w:rsidR="004652A7">
        <w:rPr>
          <w:rFonts w:ascii="Times New Roman" w:hAnsi="Times New Roman" w:cs="Times New Roman"/>
        </w:rPr>
        <w:t>avec l</w:t>
      </w:r>
      <w:r w:rsidR="00B910BD" w:rsidRPr="00B93D1E">
        <w:rPr>
          <w:rFonts w:ascii="Times New Roman" w:hAnsi="Times New Roman" w:cs="Times New Roman"/>
        </w:rPr>
        <w:t>es individus concernés</w:t>
      </w:r>
      <w:r w:rsidR="00C271D2">
        <w:rPr>
          <w:rFonts w:ascii="Times New Roman" w:hAnsi="Times New Roman" w:cs="Times New Roman"/>
        </w:rPr>
        <w:t xml:space="preserve"> et,</w:t>
      </w:r>
      <w:r w:rsidR="00B910BD" w:rsidRPr="00B93D1E">
        <w:rPr>
          <w:rFonts w:ascii="Times New Roman" w:hAnsi="Times New Roman" w:cs="Times New Roman"/>
        </w:rPr>
        <w:t xml:space="preserve"> en cas majeur d’incident de cybersécurité, auprès de la commission d’accès à l’information.</w:t>
      </w:r>
      <w:r w:rsidR="00B910BD">
        <w:rPr>
          <w:rFonts w:ascii="Times New Roman" w:hAnsi="Times New Roman" w:cs="Times New Roman"/>
        </w:rPr>
        <w:t xml:space="preserve"> </w:t>
      </w:r>
    </w:p>
    <w:p w14:paraId="1216E3F5" w14:textId="77777777" w:rsidR="006D3FE0" w:rsidRPr="004E7554" w:rsidRDefault="006D3FE0" w:rsidP="004652A7">
      <w:pPr>
        <w:jc w:val="both"/>
        <w:rPr>
          <w:rFonts w:ascii="Times New Roman" w:hAnsi="Times New Roman" w:cs="Times New Roman"/>
          <w:b/>
          <w:bCs/>
          <w:sz w:val="24"/>
          <w:szCs w:val="24"/>
          <w:u w:val="single"/>
        </w:rPr>
      </w:pPr>
      <w:r w:rsidRPr="004E7554">
        <w:rPr>
          <w:rStyle w:val="title-small"/>
          <w:rFonts w:ascii="Times New Roman" w:hAnsi="Times New Roman" w:cs="Times New Roman"/>
          <w:b/>
          <w:bCs/>
          <w:sz w:val="24"/>
          <w:szCs w:val="24"/>
          <w:u w:val="single"/>
        </w:rPr>
        <w:t>Nous détruisons vos renseignements personnels après avoir rempli nos obligations</w:t>
      </w:r>
    </w:p>
    <w:p w14:paraId="1333F929" w14:textId="77777777" w:rsidR="006D3FE0" w:rsidRPr="003142AC" w:rsidRDefault="006D3FE0" w:rsidP="004652A7">
      <w:pPr>
        <w:jc w:val="both"/>
        <w:rPr>
          <w:rFonts w:ascii="Times New Roman" w:hAnsi="Times New Roman" w:cs="Times New Roman"/>
        </w:rPr>
      </w:pPr>
      <w:r w:rsidRPr="003142AC">
        <w:rPr>
          <w:rFonts w:ascii="Times New Roman" w:hAnsi="Times New Roman" w:cs="Times New Roman"/>
        </w:rPr>
        <w:t>Nous conservons vos renseignements aussi longtemps que nécessaire pour atteindre les objectifs listés dans cette section. Une fois l’accompagnement termin</w:t>
      </w:r>
      <w:r>
        <w:rPr>
          <w:rFonts w:ascii="Times New Roman" w:hAnsi="Times New Roman" w:cs="Times New Roman"/>
        </w:rPr>
        <w:t>é</w:t>
      </w:r>
      <w:r w:rsidRPr="003142AC">
        <w:rPr>
          <w:rFonts w:ascii="Times New Roman" w:hAnsi="Times New Roman" w:cs="Times New Roman"/>
        </w:rPr>
        <w:t xml:space="preserve">, nous gardons votre dossier contenant vos informations pour une durée de trois ans. </w:t>
      </w:r>
    </w:p>
    <w:p w14:paraId="72A33A59" w14:textId="7B026981" w:rsidR="00C01358" w:rsidRPr="00C01358" w:rsidRDefault="006D3FE0" w:rsidP="004652A7">
      <w:pPr>
        <w:jc w:val="both"/>
        <w:rPr>
          <w:rFonts w:ascii="Times New Roman" w:hAnsi="Times New Roman" w:cs="Times New Roman"/>
        </w:rPr>
      </w:pPr>
      <w:r w:rsidRPr="003142AC">
        <w:rPr>
          <w:rFonts w:ascii="Times New Roman" w:hAnsi="Times New Roman" w:cs="Times New Roman"/>
        </w:rPr>
        <w:t>Une fois que le délai de conservation est passé, nous détruisons vos renseignements personnels de façon définitive. </w:t>
      </w:r>
    </w:p>
    <w:p w14:paraId="77B81AE5" w14:textId="325B4643" w:rsidR="006D3FE0" w:rsidRPr="00B32E5F" w:rsidRDefault="006D3FE0" w:rsidP="004652A7">
      <w:pPr>
        <w:pStyle w:val="Titre2"/>
        <w:jc w:val="both"/>
      </w:pPr>
      <w:r w:rsidRPr="00B32E5F">
        <w:lastRenderedPageBreak/>
        <w:t xml:space="preserve">Vos droits </w:t>
      </w:r>
    </w:p>
    <w:p w14:paraId="6CECBB13" w14:textId="77777777" w:rsidR="006D3FE0" w:rsidRPr="0021344F" w:rsidRDefault="006D3FE0" w:rsidP="004652A7">
      <w:pPr>
        <w:jc w:val="both"/>
        <w:rPr>
          <w:rFonts w:ascii="Times New Roman" w:hAnsi="Times New Roman" w:cs="Times New Roman"/>
          <w:b/>
          <w:bCs/>
          <w:sz w:val="24"/>
          <w:szCs w:val="24"/>
          <w:u w:val="single"/>
        </w:rPr>
      </w:pPr>
      <w:r w:rsidRPr="0021344F">
        <w:rPr>
          <w:rStyle w:val="title-small"/>
          <w:rFonts w:ascii="Times New Roman" w:hAnsi="Times New Roman" w:cs="Times New Roman"/>
          <w:b/>
          <w:bCs/>
          <w:sz w:val="24"/>
          <w:szCs w:val="24"/>
          <w:u w:val="single"/>
        </w:rPr>
        <w:t>Modifier votre consentement</w:t>
      </w:r>
    </w:p>
    <w:p w14:paraId="50D1B9B8" w14:textId="77777777" w:rsidR="006D3FE0" w:rsidRPr="003142AC" w:rsidRDefault="006D3FE0" w:rsidP="004652A7">
      <w:pPr>
        <w:jc w:val="both"/>
        <w:rPr>
          <w:rFonts w:ascii="Times New Roman" w:hAnsi="Times New Roman" w:cs="Times New Roman"/>
        </w:rPr>
      </w:pPr>
      <w:r w:rsidRPr="003142AC">
        <w:rPr>
          <w:rFonts w:ascii="Times New Roman" w:hAnsi="Times New Roman" w:cs="Times New Roman"/>
        </w:rPr>
        <w:t>Vous pouvez modifier votre consentement quant à la collecte, à l’utilisation, à la communication et à la conservation de vos renseignements personnels, sous réserve de certaines limitations.</w:t>
      </w:r>
    </w:p>
    <w:p w14:paraId="18CE9E63" w14:textId="77777777" w:rsidR="006D3FE0" w:rsidRPr="0021344F" w:rsidRDefault="006D3FE0" w:rsidP="004652A7">
      <w:pPr>
        <w:jc w:val="both"/>
        <w:rPr>
          <w:rFonts w:ascii="Times New Roman" w:hAnsi="Times New Roman" w:cs="Times New Roman"/>
          <w:b/>
          <w:bCs/>
          <w:sz w:val="24"/>
          <w:szCs w:val="24"/>
          <w:u w:val="single"/>
        </w:rPr>
      </w:pPr>
      <w:r w:rsidRPr="0021344F">
        <w:rPr>
          <w:rStyle w:val="title-small"/>
          <w:rFonts w:ascii="Times New Roman" w:hAnsi="Times New Roman" w:cs="Times New Roman"/>
          <w:b/>
          <w:bCs/>
          <w:sz w:val="24"/>
          <w:szCs w:val="24"/>
          <w:u w:val="single"/>
        </w:rPr>
        <w:t>Accéder à vos renseignements personnels et les faire corriger</w:t>
      </w:r>
    </w:p>
    <w:p w14:paraId="499F0DF0" w14:textId="77777777" w:rsidR="006D3FE0" w:rsidRPr="003142AC" w:rsidRDefault="006D3FE0" w:rsidP="004652A7">
      <w:pPr>
        <w:jc w:val="both"/>
        <w:rPr>
          <w:rFonts w:ascii="Times New Roman" w:hAnsi="Times New Roman" w:cs="Times New Roman"/>
        </w:rPr>
      </w:pPr>
      <w:r w:rsidRPr="003142AC">
        <w:rPr>
          <w:rFonts w:ascii="Times New Roman" w:hAnsi="Times New Roman" w:cs="Times New Roman"/>
        </w:rPr>
        <w:t>Vous avez des droits liés à vos renseignements personnels. Vous pouvez nous demander : </w:t>
      </w:r>
    </w:p>
    <w:p w14:paraId="75E67F16" w14:textId="77777777" w:rsidR="006D3FE0" w:rsidRPr="00B13281" w:rsidRDefault="006D3FE0" w:rsidP="004652A7">
      <w:pPr>
        <w:pStyle w:val="Paragraphedeliste"/>
        <w:numPr>
          <w:ilvl w:val="0"/>
          <w:numId w:val="13"/>
        </w:numPr>
        <w:jc w:val="both"/>
        <w:rPr>
          <w:rFonts w:ascii="Times New Roman" w:hAnsi="Times New Roman" w:cs="Times New Roman"/>
        </w:rPr>
      </w:pPr>
      <w:r w:rsidRPr="00B13281">
        <w:rPr>
          <w:rFonts w:ascii="Times New Roman" w:hAnsi="Times New Roman" w:cs="Times New Roman"/>
        </w:rPr>
        <w:t>D’y accéder </w:t>
      </w:r>
    </w:p>
    <w:p w14:paraId="26A65319" w14:textId="77777777" w:rsidR="006D3FE0" w:rsidRPr="00B13281" w:rsidRDefault="006D3FE0" w:rsidP="004652A7">
      <w:pPr>
        <w:pStyle w:val="Paragraphedeliste"/>
        <w:numPr>
          <w:ilvl w:val="0"/>
          <w:numId w:val="13"/>
        </w:numPr>
        <w:jc w:val="both"/>
        <w:rPr>
          <w:rFonts w:ascii="Times New Roman" w:hAnsi="Times New Roman" w:cs="Times New Roman"/>
        </w:rPr>
      </w:pPr>
      <w:r w:rsidRPr="00B13281">
        <w:rPr>
          <w:rFonts w:ascii="Times New Roman" w:hAnsi="Times New Roman" w:cs="Times New Roman"/>
        </w:rPr>
        <w:t>De les corriger ou de les mettre à jour </w:t>
      </w:r>
    </w:p>
    <w:p w14:paraId="55CEB355" w14:textId="77777777" w:rsidR="006D3FE0" w:rsidRPr="00B13281" w:rsidRDefault="006D3FE0" w:rsidP="004652A7">
      <w:pPr>
        <w:pStyle w:val="Paragraphedeliste"/>
        <w:numPr>
          <w:ilvl w:val="0"/>
          <w:numId w:val="13"/>
        </w:numPr>
        <w:jc w:val="both"/>
        <w:rPr>
          <w:rFonts w:ascii="Times New Roman" w:hAnsi="Times New Roman" w:cs="Times New Roman"/>
        </w:rPr>
      </w:pPr>
      <w:r w:rsidRPr="00B13281">
        <w:rPr>
          <w:rFonts w:ascii="Times New Roman" w:hAnsi="Times New Roman" w:cs="Times New Roman"/>
        </w:rPr>
        <w:t xml:space="preserve">D’en recevoir une copie </w:t>
      </w:r>
    </w:p>
    <w:p w14:paraId="75C2A821" w14:textId="77777777" w:rsidR="006D3FE0" w:rsidRPr="00B13281" w:rsidRDefault="006D3FE0" w:rsidP="004652A7">
      <w:pPr>
        <w:pStyle w:val="Paragraphedeliste"/>
        <w:numPr>
          <w:ilvl w:val="0"/>
          <w:numId w:val="13"/>
        </w:numPr>
        <w:jc w:val="both"/>
        <w:rPr>
          <w:rFonts w:ascii="Times New Roman" w:hAnsi="Times New Roman" w:cs="Times New Roman"/>
        </w:rPr>
      </w:pPr>
      <w:r w:rsidRPr="00B13281">
        <w:rPr>
          <w:rFonts w:ascii="Times New Roman" w:hAnsi="Times New Roman" w:cs="Times New Roman"/>
        </w:rPr>
        <w:t>Si des renseignements sont diffusés publiquement, d’arrêter de les diffuser (par exemple, retirer une publication</w:t>
      </w:r>
      <w:r>
        <w:rPr>
          <w:rFonts w:ascii="Times New Roman" w:hAnsi="Times New Roman" w:cs="Times New Roman"/>
        </w:rPr>
        <w:t xml:space="preserve"> sur nos réseaux </w:t>
      </w:r>
      <w:r w:rsidRPr="00B13281">
        <w:rPr>
          <w:rFonts w:ascii="Times New Roman" w:hAnsi="Times New Roman" w:cs="Times New Roman"/>
        </w:rPr>
        <w:t>sociaux) </w:t>
      </w:r>
    </w:p>
    <w:p w14:paraId="47B8FB8A" w14:textId="77777777" w:rsidR="006D3FE0" w:rsidRPr="004E7554" w:rsidRDefault="006D3FE0" w:rsidP="004652A7">
      <w:pPr>
        <w:jc w:val="both"/>
        <w:rPr>
          <w:rFonts w:ascii="Times New Roman" w:hAnsi="Times New Roman" w:cs="Times New Roman"/>
          <w:b/>
          <w:bCs/>
          <w:sz w:val="24"/>
          <w:szCs w:val="24"/>
          <w:u w:val="single"/>
        </w:rPr>
      </w:pPr>
      <w:r w:rsidRPr="004E7554">
        <w:rPr>
          <w:rFonts w:ascii="Times New Roman" w:hAnsi="Times New Roman" w:cs="Times New Roman"/>
          <w:b/>
          <w:bCs/>
          <w:sz w:val="24"/>
          <w:szCs w:val="24"/>
          <w:u w:val="single"/>
        </w:rPr>
        <w:t>Voici les étapes du traitement d’une demande : </w:t>
      </w:r>
    </w:p>
    <w:p w14:paraId="1E96B939" w14:textId="77777777" w:rsidR="006D3FE0" w:rsidRPr="0021344F" w:rsidRDefault="006D3FE0" w:rsidP="004652A7">
      <w:pPr>
        <w:pStyle w:val="Paragraphedeliste"/>
        <w:numPr>
          <w:ilvl w:val="0"/>
          <w:numId w:val="14"/>
        </w:numPr>
        <w:jc w:val="both"/>
        <w:rPr>
          <w:rFonts w:ascii="Times New Roman" w:hAnsi="Times New Roman" w:cs="Times New Roman"/>
        </w:rPr>
      </w:pPr>
      <w:r w:rsidRPr="0021344F">
        <w:rPr>
          <w:rFonts w:ascii="Times New Roman" w:hAnsi="Times New Roman" w:cs="Times New Roman"/>
        </w:rPr>
        <w:t>Vous devez envoyer une demande écrite détaillée au Responsable de la protection des renseignements personnels. Ses coordonnées sont à la fin de cette politique.</w:t>
      </w:r>
    </w:p>
    <w:p w14:paraId="174C7C40" w14:textId="77777777" w:rsidR="006D3FE0" w:rsidRPr="0021344F" w:rsidRDefault="006D3FE0" w:rsidP="004652A7">
      <w:pPr>
        <w:pStyle w:val="Paragraphedeliste"/>
        <w:numPr>
          <w:ilvl w:val="0"/>
          <w:numId w:val="14"/>
        </w:numPr>
        <w:jc w:val="both"/>
        <w:rPr>
          <w:rFonts w:ascii="Times New Roman" w:hAnsi="Times New Roman" w:cs="Times New Roman"/>
        </w:rPr>
      </w:pPr>
      <w:r w:rsidRPr="0021344F">
        <w:rPr>
          <w:rFonts w:ascii="Times New Roman" w:hAnsi="Times New Roman" w:cs="Times New Roman"/>
        </w:rPr>
        <w:t>Nous traiterons votre demande dans les 30 jours après l’avoir reçue.</w:t>
      </w:r>
    </w:p>
    <w:p w14:paraId="7053BA77" w14:textId="6BDA496D" w:rsidR="00C01358" w:rsidRPr="00C01358" w:rsidRDefault="006D3FE0" w:rsidP="004652A7">
      <w:pPr>
        <w:pStyle w:val="Paragraphedeliste"/>
        <w:numPr>
          <w:ilvl w:val="0"/>
          <w:numId w:val="14"/>
        </w:numPr>
        <w:jc w:val="both"/>
        <w:rPr>
          <w:rFonts w:ascii="Times New Roman" w:hAnsi="Times New Roman" w:cs="Times New Roman"/>
        </w:rPr>
      </w:pPr>
      <w:r w:rsidRPr="0021344F">
        <w:rPr>
          <w:rFonts w:ascii="Times New Roman" w:hAnsi="Times New Roman" w:cs="Times New Roman"/>
        </w:rPr>
        <w:t>Vous recevrez notre réponse par écrit</w:t>
      </w:r>
      <w:r>
        <w:rPr>
          <w:rFonts w:ascii="Times New Roman" w:hAnsi="Times New Roman" w:cs="Times New Roman"/>
        </w:rPr>
        <w:t>.</w:t>
      </w:r>
    </w:p>
    <w:p w14:paraId="0C3DBC8D" w14:textId="354D44C3" w:rsidR="006D3FE0" w:rsidRPr="00B32E5F" w:rsidRDefault="006D3FE0" w:rsidP="004652A7">
      <w:pPr>
        <w:pStyle w:val="Titre2"/>
        <w:jc w:val="both"/>
      </w:pPr>
      <w:r w:rsidRPr="00B32E5F">
        <w:t xml:space="preserve">Une question, un commentaire? </w:t>
      </w:r>
    </w:p>
    <w:p w14:paraId="37771C34" w14:textId="77777777" w:rsidR="006D3FE0" w:rsidRPr="003142AC" w:rsidRDefault="006D3FE0" w:rsidP="004652A7">
      <w:pPr>
        <w:jc w:val="both"/>
        <w:rPr>
          <w:rFonts w:ascii="Times New Roman" w:hAnsi="Times New Roman" w:cs="Times New Roman"/>
          <w:color w:val="000000"/>
        </w:rPr>
      </w:pPr>
      <w:r w:rsidRPr="003142AC">
        <w:rPr>
          <w:rFonts w:ascii="Times New Roman" w:hAnsi="Times New Roman" w:cs="Times New Roman"/>
        </w:rPr>
        <w:t xml:space="preserve">Notre responsable de la protection des renseignements personnels est </w:t>
      </w:r>
      <w:r>
        <w:rPr>
          <w:rFonts w:ascii="Times New Roman" w:hAnsi="Times New Roman" w:cs="Times New Roman"/>
        </w:rPr>
        <w:t>disponible pour répondre à vos interrogations</w:t>
      </w:r>
      <w:r w:rsidRPr="003142AC">
        <w:rPr>
          <w:rFonts w:ascii="Times New Roman" w:hAnsi="Times New Roman" w:cs="Times New Roman"/>
        </w:rPr>
        <w:t xml:space="preserve"> </w:t>
      </w:r>
      <w:r>
        <w:rPr>
          <w:rFonts w:ascii="Times New Roman" w:hAnsi="Times New Roman" w:cs="Times New Roman"/>
        </w:rPr>
        <w:t>Elle s’assure que les énoncés décrites dans cette politique et dans la loi soit respecté.</w:t>
      </w:r>
      <w:r w:rsidRPr="003142AC">
        <w:rPr>
          <w:rFonts w:ascii="Times New Roman" w:hAnsi="Times New Roman" w:cs="Times New Roman"/>
        </w:rPr>
        <w:t xml:space="preserve"> </w:t>
      </w:r>
      <w:r w:rsidRPr="003142AC">
        <w:rPr>
          <w:rFonts w:ascii="Times New Roman" w:hAnsi="Times New Roman" w:cs="Times New Roman"/>
          <w:color w:val="000000"/>
        </w:rPr>
        <w:t>Pour formuler des commentaires ou une plainte au sujet du non-respect de cette politique, vous pouvez communiquer par écrit avec :</w:t>
      </w:r>
    </w:p>
    <w:p w14:paraId="6F81CC75" w14:textId="77777777" w:rsidR="006D3FE0" w:rsidRPr="003142AC" w:rsidRDefault="006D3FE0" w:rsidP="004652A7">
      <w:pPr>
        <w:jc w:val="both"/>
        <w:rPr>
          <w:rFonts w:ascii="Times New Roman" w:hAnsi="Times New Roman" w:cs="Times New Roman"/>
        </w:rPr>
      </w:pPr>
    </w:p>
    <w:p w14:paraId="618D8EFA" w14:textId="77777777" w:rsidR="006D3FE0" w:rsidRPr="003142AC" w:rsidRDefault="006D3FE0" w:rsidP="004652A7">
      <w:pPr>
        <w:jc w:val="both"/>
        <w:rPr>
          <w:rFonts w:ascii="Times New Roman" w:hAnsi="Times New Roman" w:cs="Times New Roman"/>
        </w:rPr>
      </w:pPr>
      <w:r w:rsidRPr="003142AC">
        <w:rPr>
          <w:rStyle w:val="lev"/>
          <w:rFonts w:ascii="Times New Roman" w:hAnsi="Times New Roman" w:cs="Times New Roman"/>
        </w:rPr>
        <w:t>Responsable de la protection des renseignements personnels  </w:t>
      </w:r>
    </w:p>
    <w:p w14:paraId="0EB2EB02" w14:textId="79157F82" w:rsidR="006D3FE0" w:rsidRPr="003142AC" w:rsidRDefault="00D13A19" w:rsidP="004652A7">
      <w:pPr>
        <w:jc w:val="both"/>
        <w:rPr>
          <w:rFonts w:ascii="Times New Roman" w:eastAsia="Roboto" w:hAnsi="Times New Roman" w:cs="Times New Roman"/>
        </w:rPr>
      </w:pPr>
      <w:r>
        <w:rPr>
          <w:rFonts w:ascii="Times New Roman" w:eastAsia="Roboto" w:hAnsi="Times New Roman" w:cs="Times New Roman"/>
        </w:rPr>
        <w:t xml:space="preserve">Agathe </w:t>
      </w:r>
      <w:proofErr w:type="spellStart"/>
      <w:r>
        <w:rPr>
          <w:rFonts w:ascii="Times New Roman" w:eastAsia="Roboto" w:hAnsi="Times New Roman" w:cs="Times New Roman"/>
        </w:rPr>
        <w:t>Mélançon</w:t>
      </w:r>
      <w:proofErr w:type="spellEnd"/>
      <w:r w:rsidR="006D3FE0">
        <w:rPr>
          <w:rFonts w:ascii="Times New Roman" w:eastAsia="Roboto" w:hAnsi="Times New Roman" w:cs="Times New Roman"/>
        </w:rPr>
        <w:t xml:space="preserve">, </w:t>
      </w:r>
      <w:r w:rsidR="00696261">
        <w:rPr>
          <w:rFonts w:ascii="Times New Roman" w:eastAsia="Roboto" w:hAnsi="Times New Roman" w:cs="Times New Roman"/>
        </w:rPr>
        <w:t>présidente du conseil d’administration</w:t>
      </w:r>
    </w:p>
    <w:p w14:paraId="00EE6B92" w14:textId="77777777" w:rsidR="006D3FE0" w:rsidRPr="003142AC" w:rsidRDefault="006D3FE0" w:rsidP="004652A7">
      <w:pPr>
        <w:jc w:val="both"/>
        <w:rPr>
          <w:rFonts w:ascii="Times New Roman" w:eastAsia="Roboto" w:hAnsi="Times New Roman" w:cs="Times New Roman"/>
        </w:rPr>
      </w:pPr>
      <w:r>
        <w:rPr>
          <w:rFonts w:ascii="Times New Roman" w:eastAsia="Roboto" w:hAnsi="Times New Roman" w:cs="Times New Roman"/>
        </w:rPr>
        <w:t>POPIR comité logement</w:t>
      </w:r>
    </w:p>
    <w:p w14:paraId="55A16A39" w14:textId="77777777" w:rsidR="006D3FE0" w:rsidRPr="003830DB" w:rsidRDefault="006D3FE0" w:rsidP="004652A7">
      <w:pPr>
        <w:jc w:val="both"/>
        <w:rPr>
          <w:rFonts w:ascii="Times New Roman" w:eastAsia="Roboto" w:hAnsi="Times New Roman" w:cs="Times New Roman"/>
        </w:rPr>
      </w:pPr>
      <w:r w:rsidRPr="003830DB">
        <w:rPr>
          <w:rFonts w:ascii="Times New Roman" w:eastAsia="Roboto" w:hAnsi="Times New Roman" w:cs="Times New Roman"/>
        </w:rPr>
        <w:t>2515 Delis</w:t>
      </w:r>
      <w:r>
        <w:rPr>
          <w:rFonts w:ascii="Times New Roman" w:eastAsia="Roboto" w:hAnsi="Times New Roman" w:cs="Times New Roman"/>
        </w:rPr>
        <w:t>le #209, H3J 1K8</w:t>
      </w:r>
    </w:p>
    <w:p w14:paraId="2C74F0AA" w14:textId="77777777" w:rsidR="006D3FE0" w:rsidRPr="003830DB" w:rsidRDefault="006D3FE0" w:rsidP="004652A7">
      <w:pPr>
        <w:jc w:val="both"/>
        <w:rPr>
          <w:rFonts w:ascii="Times New Roman" w:eastAsia="Roboto" w:hAnsi="Times New Roman" w:cs="Times New Roman"/>
        </w:rPr>
      </w:pPr>
      <w:proofErr w:type="spellStart"/>
      <w:r w:rsidRPr="003830DB">
        <w:rPr>
          <w:rFonts w:ascii="Times New Roman" w:eastAsia="Roboto" w:hAnsi="Times New Roman" w:cs="Times New Roman"/>
        </w:rPr>
        <w:t>Telephone</w:t>
      </w:r>
      <w:proofErr w:type="spellEnd"/>
      <w:r w:rsidRPr="003830DB">
        <w:rPr>
          <w:rFonts w:ascii="Times New Roman" w:eastAsia="Roboto" w:hAnsi="Times New Roman" w:cs="Times New Roman"/>
        </w:rPr>
        <w:t xml:space="preserve"> : 514-</w:t>
      </w:r>
      <w:r>
        <w:rPr>
          <w:rFonts w:ascii="Times New Roman" w:eastAsia="Roboto" w:hAnsi="Times New Roman" w:cs="Times New Roman"/>
        </w:rPr>
        <w:t>935-4649</w:t>
      </w:r>
    </w:p>
    <w:p w14:paraId="1D41748A" w14:textId="25733501" w:rsidR="006D3FE0" w:rsidRDefault="006D3FE0" w:rsidP="004652A7">
      <w:pPr>
        <w:jc w:val="both"/>
        <w:rPr>
          <w:rFonts w:ascii="Times New Roman" w:eastAsia="Roboto" w:hAnsi="Times New Roman" w:cs="Times New Roman"/>
        </w:rPr>
      </w:pPr>
      <w:r w:rsidRPr="00EA5334">
        <w:rPr>
          <w:rFonts w:ascii="Times New Roman" w:eastAsia="Roboto" w:hAnsi="Times New Roman" w:cs="Times New Roman"/>
        </w:rPr>
        <w:t xml:space="preserve">Courriel : </w:t>
      </w:r>
      <w:hyperlink r:id="rId6" w:history="1">
        <w:r w:rsidR="00696261" w:rsidRPr="002C64CD">
          <w:rPr>
            <w:rStyle w:val="Lienhypertexte"/>
            <w:rFonts w:ascii="Times New Roman" w:eastAsia="Roboto" w:hAnsi="Times New Roman" w:cs="Times New Roman"/>
          </w:rPr>
          <w:t>info@popir.org</w:t>
        </w:r>
      </w:hyperlink>
    </w:p>
    <w:p w14:paraId="7320903F" w14:textId="77777777" w:rsidR="006D3FE0" w:rsidRDefault="006D3FE0" w:rsidP="004652A7">
      <w:pPr>
        <w:jc w:val="both"/>
        <w:rPr>
          <w:rFonts w:ascii="Times New Roman" w:eastAsia="Roboto" w:hAnsi="Times New Roman" w:cs="Times New Roman"/>
        </w:rPr>
      </w:pPr>
    </w:p>
    <w:p w14:paraId="434AB0FB" w14:textId="32048116" w:rsidR="006D3FE0" w:rsidRPr="00EA5334" w:rsidRDefault="006D3FE0" w:rsidP="004652A7">
      <w:pPr>
        <w:jc w:val="both"/>
        <w:rPr>
          <w:rFonts w:ascii="Times New Roman" w:eastAsia="Roboto" w:hAnsi="Times New Roman" w:cs="Times New Roman"/>
        </w:rPr>
      </w:pPr>
      <w:r w:rsidRPr="00767E88">
        <w:rPr>
          <w:rFonts w:ascii="Times New Roman" w:eastAsia="Roboto" w:hAnsi="Times New Roman" w:cs="Times New Roman"/>
        </w:rPr>
        <w:t xml:space="preserve">Entrée en vigueur : </w:t>
      </w:r>
      <w:r w:rsidR="00767E88" w:rsidRPr="00767E88">
        <w:rPr>
          <w:rFonts w:ascii="Times New Roman" w:eastAsia="Roboto" w:hAnsi="Times New Roman" w:cs="Times New Roman"/>
        </w:rPr>
        <w:t>22 septembre 2023</w:t>
      </w:r>
    </w:p>
    <w:p w14:paraId="44735DEE" w14:textId="77777777" w:rsidR="006D3FE0" w:rsidRPr="006D3FE0" w:rsidRDefault="006D3FE0" w:rsidP="004652A7">
      <w:pPr>
        <w:spacing w:after="0" w:line="240" w:lineRule="auto"/>
        <w:jc w:val="both"/>
        <w:rPr>
          <w:sz w:val="24"/>
          <w:szCs w:val="24"/>
        </w:rPr>
      </w:pPr>
    </w:p>
    <w:sectPr w:rsidR="006D3FE0" w:rsidRPr="006D3F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E53"/>
    <w:multiLevelType w:val="hybridMultilevel"/>
    <w:tmpl w:val="88D86D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D704300"/>
    <w:multiLevelType w:val="hybridMultilevel"/>
    <w:tmpl w:val="2AD0CD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DBA3D8A"/>
    <w:multiLevelType w:val="hybridMultilevel"/>
    <w:tmpl w:val="193C78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E9E7AEC"/>
    <w:multiLevelType w:val="hybridMultilevel"/>
    <w:tmpl w:val="FA6239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9C51DC8"/>
    <w:multiLevelType w:val="hybridMultilevel"/>
    <w:tmpl w:val="6A744A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50134D3"/>
    <w:multiLevelType w:val="hybridMultilevel"/>
    <w:tmpl w:val="9C308D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D233424"/>
    <w:multiLevelType w:val="hybridMultilevel"/>
    <w:tmpl w:val="EB5A8D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AF152FC"/>
    <w:multiLevelType w:val="hybridMultilevel"/>
    <w:tmpl w:val="BA4A471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A2D428A"/>
    <w:multiLevelType w:val="hybridMultilevel"/>
    <w:tmpl w:val="CEA65C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0555D1E"/>
    <w:multiLevelType w:val="hybridMultilevel"/>
    <w:tmpl w:val="2E9ED5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2BB687B"/>
    <w:multiLevelType w:val="hybridMultilevel"/>
    <w:tmpl w:val="1CFC79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E904EA3"/>
    <w:multiLevelType w:val="hybridMultilevel"/>
    <w:tmpl w:val="16D669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02474E6"/>
    <w:multiLevelType w:val="hybridMultilevel"/>
    <w:tmpl w:val="DD2EEF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6FA2DB3"/>
    <w:multiLevelType w:val="hybridMultilevel"/>
    <w:tmpl w:val="CDC6CE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D01715D"/>
    <w:multiLevelType w:val="hybridMultilevel"/>
    <w:tmpl w:val="9D5080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39479638">
    <w:abstractNumId w:val="11"/>
  </w:num>
  <w:num w:numId="2" w16cid:durableId="1444692359">
    <w:abstractNumId w:val="12"/>
  </w:num>
  <w:num w:numId="3" w16cid:durableId="611321188">
    <w:abstractNumId w:val="10"/>
  </w:num>
  <w:num w:numId="4" w16cid:durableId="2137721087">
    <w:abstractNumId w:val="14"/>
  </w:num>
  <w:num w:numId="5" w16cid:durableId="1511409374">
    <w:abstractNumId w:val="6"/>
  </w:num>
  <w:num w:numId="6" w16cid:durableId="1880126860">
    <w:abstractNumId w:val="5"/>
  </w:num>
  <w:num w:numId="7" w16cid:durableId="1312249919">
    <w:abstractNumId w:val="9"/>
  </w:num>
  <w:num w:numId="8" w16cid:durableId="784932460">
    <w:abstractNumId w:val="0"/>
  </w:num>
  <w:num w:numId="9" w16cid:durableId="1588612030">
    <w:abstractNumId w:val="2"/>
  </w:num>
  <w:num w:numId="10" w16cid:durableId="189615321">
    <w:abstractNumId w:val="4"/>
  </w:num>
  <w:num w:numId="11" w16cid:durableId="1921330678">
    <w:abstractNumId w:val="8"/>
  </w:num>
  <w:num w:numId="12" w16cid:durableId="1916208266">
    <w:abstractNumId w:val="13"/>
  </w:num>
  <w:num w:numId="13" w16cid:durableId="1160924706">
    <w:abstractNumId w:val="3"/>
  </w:num>
  <w:num w:numId="14" w16cid:durableId="1110466471">
    <w:abstractNumId w:val="7"/>
  </w:num>
  <w:num w:numId="15" w16cid:durableId="1218857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E0"/>
    <w:rsid w:val="001E56A5"/>
    <w:rsid w:val="004652A7"/>
    <w:rsid w:val="00596EE9"/>
    <w:rsid w:val="00696261"/>
    <w:rsid w:val="006B673C"/>
    <w:rsid w:val="006C22E0"/>
    <w:rsid w:val="006D3FE0"/>
    <w:rsid w:val="00767E88"/>
    <w:rsid w:val="009A62EE"/>
    <w:rsid w:val="00A14D02"/>
    <w:rsid w:val="00B00C38"/>
    <w:rsid w:val="00B910BD"/>
    <w:rsid w:val="00B93D1E"/>
    <w:rsid w:val="00C01358"/>
    <w:rsid w:val="00C271D2"/>
    <w:rsid w:val="00D13A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7EE1"/>
  <w15:chartTrackingRefBased/>
  <w15:docId w15:val="{48816B41-10D1-47AE-B2E1-53BD8ACF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FE0"/>
  </w:style>
  <w:style w:type="paragraph" w:styleId="Titre2">
    <w:name w:val="heading 2"/>
    <w:basedOn w:val="Normal"/>
    <w:link w:val="Titre2Car"/>
    <w:uiPriority w:val="9"/>
    <w:qFormat/>
    <w:rsid w:val="006D3FE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CA"/>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D3FE0"/>
    <w:rPr>
      <w:rFonts w:ascii="Times New Roman" w:eastAsia="Times New Roman" w:hAnsi="Times New Roman" w:cs="Times New Roman"/>
      <w:b/>
      <w:bCs/>
      <w:kern w:val="0"/>
      <w:sz w:val="36"/>
      <w:szCs w:val="36"/>
      <w:lang w:eastAsia="fr-CA"/>
      <w14:ligatures w14:val="none"/>
    </w:rPr>
  </w:style>
  <w:style w:type="character" w:styleId="lev">
    <w:name w:val="Strong"/>
    <w:basedOn w:val="Policepardfaut"/>
    <w:uiPriority w:val="22"/>
    <w:qFormat/>
    <w:rsid w:val="006D3FE0"/>
    <w:rPr>
      <w:b/>
      <w:bCs/>
    </w:rPr>
  </w:style>
  <w:style w:type="character" w:customStyle="1" w:styleId="title-small">
    <w:name w:val="title-small"/>
    <w:basedOn w:val="Policepardfaut"/>
    <w:rsid w:val="006D3FE0"/>
  </w:style>
  <w:style w:type="character" w:styleId="Lienhypertexte">
    <w:name w:val="Hyperlink"/>
    <w:basedOn w:val="Policepardfaut"/>
    <w:uiPriority w:val="99"/>
    <w:unhideWhenUsed/>
    <w:rsid w:val="006D3FE0"/>
    <w:rPr>
      <w:color w:val="0000FF"/>
      <w:u w:val="single"/>
    </w:rPr>
  </w:style>
  <w:style w:type="paragraph" w:customStyle="1" w:styleId="cp-hero-bannersubtitle">
    <w:name w:val="cp-hero-banner__subtitle"/>
    <w:basedOn w:val="Normal"/>
    <w:rsid w:val="006D3FE0"/>
    <w:pPr>
      <w:spacing w:before="100" w:beforeAutospacing="1" w:after="100" w:afterAutospacing="1" w:line="240" w:lineRule="auto"/>
    </w:pPr>
    <w:rPr>
      <w:rFonts w:ascii="Times New Roman" w:eastAsia="Times New Roman" w:hAnsi="Times New Roman" w:cs="Times New Roman"/>
      <w:kern w:val="0"/>
      <w:sz w:val="24"/>
      <w:szCs w:val="24"/>
      <w:lang w:eastAsia="fr-CA"/>
      <w14:ligatures w14:val="none"/>
    </w:rPr>
  </w:style>
  <w:style w:type="paragraph" w:styleId="Paragraphedeliste">
    <w:name w:val="List Paragraph"/>
    <w:basedOn w:val="Normal"/>
    <w:uiPriority w:val="34"/>
    <w:qFormat/>
    <w:rsid w:val="006D3FE0"/>
    <w:pPr>
      <w:ind w:left="720"/>
      <w:contextualSpacing/>
    </w:pPr>
  </w:style>
  <w:style w:type="character" w:styleId="Mentionnonrsolue">
    <w:name w:val="Unresolved Mention"/>
    <w:basedOn w:val="Policepardfaut"/>
    <w:uiPriority w:val="99"/>
    <w:semiHidden/>
    <w:unhideWhenUsed/>
    <w:rsid w:val="00696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opir.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6</Pages>
  <Words>1826</Words>
  <Characters>10049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Martel</dc:creator>
  <cp:keywords/>
  <dc:description/>
  <cp:lastModifiedBy>Simon Martel</cp:lastModifiedBy>
  <cp:revision>14</cp:revision>
  <dcterms:created xsi:type="dcterms:W3CDTF">2023-09-13T17:33:00Z</dcterms:created>
  <dcterms:modified xsi:type="dcterms:W3CDTF">2023-11-14T20:16:00Z</dcterms:modified>
</cp:coreProperties>
</file>